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5D313E66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E42FB5">
        <w:rPr>
          <w:rFonts w:ascii="Tahoma" w:hAnsi="Tahoma" w:cs="Tahoma"/>
          <w:b/>
          <w:bCs/>
          <w:color w:val="2F5496"/>
          <w:sz w:val="36"/>
          <w:szCs w:val="36"/>
        </w:rPr>
        <w:t xml:space="preserve">Individual </w:t>
      </w:r>
      <w:r w:rsidR="00872FB4" w:rsidRPr="00872FB4">
        <w:rPr>
          <w:rFonts w:ascii="Tahoma" w:hAnsi="Tahoma" w:cs="Tahoma"/>
          <w:b/>
          <w:bCs/>
          <w:color w:val="2F5496"/>
          <w:sz w:val="36"/>
          <w:szCs w:val="36"/>
        </w:rPr>
        <w:t>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1124A93" w14:textId="77777777" w:rsidR="00E42FB5" w:rsidRDefault="00872FB4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872FB4">
        <w:rPr>
          <w:rFonts w:ascii="Tahoma" w:hAnsi="Tahoma" w:cs="Tahoma"/>
        </w:rPr>
        <w:br/>
      </w:r>
      <w:r w:rsidR="00E42FB5" w:rsidRPr="00E42FB5">
        <w:rPr>
          <w:rFonts w:ascii="Tahoma" w:hAnsi="Tahoma" w:cs="Tahoma"/>
          <w:b/>
          <w:bCs/>
        </w:rPr>
        <w:t xml:space="preserve">Designed for individuals passionate about using benchmarking </w:t>
      </w:r>
    </w:p>
    <w:p w14:paraId="3F3C109B" w14:textId="77777777" w:rsidR="00E42FB5" w:rsidRDefault="00E42FB5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E42FB5">
        <w:rPr>
          <w:rFonts w:ascii="Tahoma" w:hAnsi="Tahoma" w:cs="Tahoma"/>
          <w:b/>
          <w:bCs/>
        </w:rPr>
        <w:t xml:space="preserve">to drive improvement within their own organisation </w:t>
      </w:r>
    </w:p>
    <w:p w14:paraId="4AE20C53" w14:textId="7E55D6E2" w:rsidR="00055022" w:rsidRPr="00872FB4" w:rsidRDefault="00E42FB5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E42FB5">
        <w:rPr>
          <w:rFonts w:ascii="Tahoma" w:hAnsi="Tahoma" w:cs="Tahoma"/>
          <w:b/>
          <w:bCs/>
        </w:rPr>
        <w:t>and champion a culture of excellence.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8CE73C8" w14:textId="77777777" w:rsidR="001F1606" w:rsidRDefault="001F1606">
      <w:pPr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br w:type="page"/>
      </w:r>
    </w:p>
    <w:p w14:paraId="0F4406E8" w14:textId="77777777" w:rsidR="009B6DBB" w:rsidRPr="00872FB4" w:rsidRDefault="009B6DBB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A34930E" w14:textId="77777777" w:rsidR="009B6DBB" w:rsidRPr="00872FB4" w:rsidRDefault="009B6DBB" w:rsidP="003F6022">
      <w:pPr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Heading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21A85A1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</w:t>
      </w:r>
      <w:proofErr w:type="spellStart"/>
      <w:r w:rsidRPr="008B38FF">
        <w:rPr>
          <w:rFonts w:ascii="Tahoma" w:hAnsi="Tahoma" w:cs="Tahoma"/>
          <w:sz w:val="22"/>
          <w:szCs w:val="22"/>
        </w:rPr>
        <w:t>recognised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as a GBN member, prospective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Strong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49746CBF" w14:textId="38649DCA" w:rsidR="00AF5E39" w:rsidRDefault="00AF5E39" w:rsidP="008B38FF">
      <w:pPr>
        <w:pStyle w:val="NormalWeb"/>
        <w:rPr>
          <w:rFonts w:ascii="Tahoma" w:hAnsi="Tahoma" w:cs="Tahoma"/>
          <w:sz w:val="22"/>
          <w:szCs w:val="22"/>
          <w:lang w:val="de-DE"/>
        </w:rPr>
      </w:pPr>
      <w:r w:rsidRPr="00AF5E39">
        <w:rPr>
          <w:rFonts w:ascii="Tahoma" w:hAnsi="Tahoma" w:cs="Tahoma"/>
          <w:sz w:val="22"/>
          <w:szCs w:val="22"/>
          <w:lang w:val="de-DE"/>
        </w:rPr>
        <w:t xml:space="preserve">As a </w:t>
      </w:r>
      <w:r w:rsidRPr="00AF5E39">
        <w:rPr>
          <w:rFonts w:ascii="Tahoma" w:hAnsi="Tahoma" w:cs="Tahoma"/>
          <w:b/>
          <w:bCs/>
          <w:sz w:val="22"/>
          <w:szCs w:val="22"/>
          <w:lang w:val="de-DE"/>
        </w:rPr>
        <w:t>Benchmarking Ambassador (Individual)</w:t>
      </w:r>
      <w:r w:rsidRPr="00AF5E39">
        <w:rPr>
          <w:rFonts w:ascii="Tahoma" w:hAnsi="Tahoma" w:cs="Tahoma"/>
          <w:sz w:val="22"/>
          <w:szCs w:val="22"/>
          <w:lang w:val="de-DE"/>
        </w:rPr>
        <w:t xml:space="preserve">, you </w:t>
      </w:r>
      <w:bookmarkStart w:id="0" w:name="_Hlk196662014"/>
      <w:r w:rsidRPr="00AF5E39">
        <w:rPr>
          <w:rFonts w:ascii="Tahoma" w:hAnsi="Tahoma" w:cs="Tahoma"/>
          <w:sz w:val="22"/>
          <w:szCs w:val="22"/>
          <w:lang w:val="de-DE"/>
        </w:rPr>
        <w:t>will play a key role in promoting and encouraging the use of benchmarking within your own organisation</w:t>
      </w:r>
      <w:bookmarkEnd w:id="0"/>
      <w:r w:rsidRPr="00AF5E39">
        <w:rPr>
          <w:rFonts w:ascii="Tahoma" w:hAnsi="Tahoma" w:cs="Tahoma"/>
          <w:sz w:val="22"/>
          <w:szCs w:val="22"/>
          <w:lang w:val="de-DE"/>
        </w:rPr>
        <w:t>.</w:t>
      </w:r>
    </w:p>
    <w:p w14:paraId="7C505A38" w14:textId="28F13B1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Strong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7E9DB6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Thank you for your interest in joining </w:t>
      </w:r>
      <w:proofErr w:type="gramStart"/>
      <w:r w:rsidRPr="008B38FF">
        <w:rPr>
          <w:rFonts w:ascii="Tahoma" w:hAnsi="Tahoma" w:cs="Tahoma"/>
          <w:sz w:val="22"/>
          <w:szCs w:val="22"/>
        </w:rPr>
        <w:t>the GBN—we</w:t>
      </w:r>
      <w:proofErr w:type="gramEnd"/>
      <w:r w:rsidRPr="008B38FF">
        <w:rPr>
          <w:rFonts w:ascii="Tahoma" w:hAnsi="Tahoma" w:cs="Tahoma"/>
          <w:sz w:val="22"/>
          <w:szCs w:val="22"/>
        </w:rPr>
        <w:t xml:space="preserve"> look forward to welcoming you soon!</w:t>
      </w:r>
    </w:p>
    <w:p w14:paraId="0380E013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2DC0B8D5" w:rsidR="009B6DBB" w:rsidRPr="00367E21" w:rsidRDefault="008B38FF" w:rsidP="002278F9">
      <w:pPr>
        <w:pStyle w:val="Heading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AF5E39">
        <w:rPr>
          <w:rFonts w:ascii="Tahoma" w:hAnsi="Tahoma" w:cs="Tahoma"/>
        </w:rPr>
        <w:t xml:space="preserve">Your </w:t>
      </w:r>
      <w:r w:rsidR="009B6DBB" w:rsidRPr="00367E21">
        <w:rPr>
          <w:rFonts w:ascii="Tahoma" w:hAnsi="Tahoma" w:cs="Tahoma"/>
        </w:rPr>
        <w:t>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550226BB" w14:textId="77777777" w:rsidTr="002278F9">
        <w:tc>
          <w:tcPr>
            <w:tcW w:w="3130" w:type="dxa"/>
            <w:shd w:val="clear" w:color="auto" w:fill="E7E6E6" w:themeFill="background2"/>
          </w:tcPr>
          <w:p w14:paraId="59E85E79" w14:textId="50743FB0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427D1E59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4FAF4745" w14:textId="77777777" w:rsidTr="002278F9">
        <w:tc>
          <w:tcPr>
            <w:tcW w:w="3130" w:type="dxa"/>
            <w:shd w:val="clear" w:color="auto" w:fill="E7E6E6" w:themeFill="background2"/>
          </w:tcPr>
          <w:p w14:paraId="4E94AB13" w14:textId="16BC215A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3873DB4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5AF2873E" w14:textId="77777777" w:rsidTr="002278F9">
        <w:tc>
          <w:tcPr>
            <w:tcW w:w="3130" w:type="dxa"/>
            <w:shd w:val="clear" w:color="auto" w:fill="E7E6E6" w:themeFill="background2"/>
          </w:tcPr>
          <w:p w14:paraId="16E8511B" w14:textId="2A3318DA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6480" w:type="dxa"/>
          </w:tcPr>
          <w:p w14:paraId="697C270A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27803530" w14:textId="77777777" w:rsidTr="002278F9">
        <w:tc>
          <w:tcPr>
            <w:tcW w:w="3130" w:type="dxa"/>
            <w:shd w:val="clear" w:color="auto" w:fill="E7E6E6" w:themeFill="background2"/>
          </w:tcPr>
          <w:p w14:paraId="7F41FD12" w14:textId="7E9B0799" w:rsidR="00AF5E39" w:rsidRPr="00AF5E39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City</w:t>
            </w:r>
          </w:p>
        </w:tc>
        <w:tc>
          <w:tcPr>
            <w:tcW w:w="6480" w:type="dxa"/>
          </w:tcPr>
          <w:p w14:paraId="21968BDC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73FB8BBB" w14:textId="77777777" w:rsidTr="002278F9">
        <w:tc>
          <w:tcPr>
            <w:tcW w:w="3130" w:type="dxa"/>
            <w:shd w:val="clear" w:color="auto" w:fill="E7E6E6" w:themeFill="background2"/>
          </w:tcPr>
          <w:p w14:paraId="15AA49AF" w14:textId="1C7F8274" w:rsidR="00AF5E39" w:rsidRPr="00AF5E39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Country</w:t>
            </w:r>
          </w:p>
        </w:tc>
        <w:tc>
          <w:tcPr>
            <w:tcW w:w="6480" w:type="dxa"/>
          </w:tcPr>
          <w:p w14:paraId="40D9862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1C42E628" w14:textId="77777777" w:rsidTr="002278F9">
        <w:tc>
          <w:tcPr>
            <w:tcW w:w="3130" w:type="dxa"/>
            <w:shd w:val="clear" w:color="auto" w:fill="E7E6E6" w:themeFill="background2"/>
          </w:tcPr>
          <w:p w14:paraId="62E31A19" w14:textId="4A582813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3D6D1171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388E376B" w14:textId="77777777" w:rsidTr="002278F9">
        <w:tc>
          <w:tcPr>
            <w:tcW w:w="3130" w:type="dxa"/>
            <w:shd w:val="clear" w:color="auto" w:fill="E7E6E6" w:themeFill="background2"/>
          </w:tcPr>
          <w:p w14:paraId="00D0D4AE" w14:textId="33064B74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667BDB05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6270111A" w14:textId="77777777" w:rsidTr="002278F9">
        <w:tc>
          <w:tcPr>
            <w:tcW w:w="3130" w:type="dxa"/>
            <w:shd w:val="clear" w:color="auto" w:fill="E7E6E6" w:themeFill="background2"/>
          </w:tcPr>
          <w:p w14:paraId="0F7524A0" w14:textId="13895FDC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1C0AB936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3ED8C437" w14:textId="77777777" w:rsidR="009B6DD0" w:rsidRPr="00367E21" w:rsidRDefault="009B6DD0" w:rsidP="009B6DD0">
      <w:pPr>
        <w:pStyle w:val="Heading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CE00A03" w14:textId="5FBCA82E" w:rsidR="00AF5E39" w:rsidRPr="00D0486E" w:rsidRDefault="00AF5E39" w:rsidP="00D0486E">
      <w:pPr>
        <w:pStyle w:val="Heading2"/>
        <w:numPr>
          <w:ilvl w:val="0"/>
          <w:numId w:val="30"/>
        </w:numPr>
        <w:ind w:left="426" w:hanging="426"/>
        <w:rPr>
          <w:rFonts w:ascii="Tahoma" w:hAnsi="Tahoma" w:cs="Tahoma"/>
        </w:rPr>
      </w:pPr>
      <w:r w:rsidRPr="00D0486E">
        <w:rPr>
          <w:rFonts w:ascii="Tahoma" w:hAnsi="Tahoma" w:cs="Tahoma"/>
        </w:rPr>
        <w:t>Your Organisation</w:t>
      </w:r>
    </w:p>
    <w:p w14:paraId="51959580" w14:textId="77777777" w:rsidR="00D0486E" w:rsidRPr="00D0486E" w:rsidRDefault="00D0486E" w:rsidP="00D0486E">
      <w:pPr>
        <w:rPr>
          <w:lang w:val="en-GB"/>
        </w:rPr>
      </w:pPr>
    </w:p>
    <w:p w14:paraId="29ECE2CB" w14:textId="77777777" w:rsidR="00AF5E39" w:rsidRPr="00367E21" w:rsidRDefault="00AF5E39" w:rsidP="00AF5E39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408279A4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3F03BFA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 Sector</w:t>
            </w:r>
          </w:p>
        </w:tc>
        <w:tc>
          <w:tcPr>
            <w:tcW w:w="6480" w:type="dxa"/>
          </w:tcPr>
          <w:p w14:paraId="4239DA8F" w14:textId="2CA91CFA" w:rsidR="00AF5E39" w:rsidRPr="00D0486E" w:rsidRDefault="00D0486E" w:rsidP="00FA4912">
            <w:pPr>
              <w:spacing w:before="120" w:after="120"/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</w:pPr>
            <w:r w:rsidRPr="00D0486E"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  <w:t>Your organisation’s industry sector</w:t>
            </w:r>
          </w:p>
        </w:tc>
      </w:tr>
      <w:tr w:rsidR="00AF5E39" w:rsidRPr="009E1AC6" w14:paraId="4AD853E0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814C50" w14:textId="77777777" w:rsidR="00AF5E39" w:rsidRPr="00367E21" w:rsidRDefault="00AF5E39" w:rsidP="00FA49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43597AB2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AC4CC23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e.g., Private Company, Government Agency, Membership Association, Academic Institution, Consultancy, Other - please specify</w:t>
            </w:r>
          </w:p>
        </w:tc>
      </w:tr>
      <w:tr w:rsidR="00AF5E39" w:rsidRPr="00367E21" w14:paraId="5EA8969F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168733" w14:textId="77777777" w:rsidR="00AF5E39" w:rsidRPr="00367E21" w:rsidRDefault="00AF5E39" w:rsidP="00FA4912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34D8CAA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111A2722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335C00DE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6B9A235B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134B4AAE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4A7CA8FC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2B6BB918" w14:textId="77777777" w:rsidR="00AF5E39" w:rsidRPr="00367E21" w:rsidRDefault="00AF5E39" w:rsidP="00FA4912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AF5E39" w:rsidRPr="009E1AC6" w14:paraId="57DE6B91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A747DA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207C33DD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services.</w:t>
            </w:r>
          </w:p>
        </w:tc>
      </w:tr>
      <w:tr w:rsidR="00D0486E" w:rsidRPr="009E1AC6" w14:paraId="00234E52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27B28063" w14:textId="074AF85F" w:rsidR="00D0486E" w:rsidRPr="00610DC1" w:rsidRDefault="00D0486E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Use of Benchmarking</w:t>
            </w:r>
          </w:p>
        </w:tc>
        <w:tc>
          <w:tcPr>
            <w:tcW w:w="6480" w:type="dxa"/>
          </w:tcPr>
          <w:p w14:paraId="05F41702" w14:textId="2DA52962" w:rsidR="00D0486E" w:rsidRPr="00610DC1" w:rsidRDefault="00D0486E" w:rsidP="00FA4912">
            <w:pPr>
              <w:spacing w:before="120" w:after="120"/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</w:pPr>
            <w:r w:rsidRPr="00D0486E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How would you describe your organisations current understanding and use of benchmarking?</w:t>
            </w: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7A1486EB" w14:textId="77777777" w:rsidR="00D0486E" w:rsidRDefault="00D0486E">
      <w:pPr>
        <w:rPr>
          <w:rFonts w:ascii="Tahoma" w:hAnsi="Tahoma" w:cs="Tahoma"/>
          <w:b/>
          <w:bCs/>
          <w:color w:val="2F5496"/>
          <w:sz w:val="32"/>
          <w:szCs w:val="20"/>
          <w:lang w:val="en-US"/>
        </w:rPr>
      </w:pPr>
      <w:r>
        <w:rPr>
          <w:rFonts w:ascii="Tahoma" w:hAnsi="Tahoma" w:cs="Tahoma"/>
          <w:bCs/>
          <w:lang w:val="en-US"/>
        </w:rPr>
        <w:br w:type="page"/>
      </w:r>
    </w:p>
    <w:p w14:paraId="2559575D" w14:textId="161795EA" w:rsidR="000E476C" w:rsidRPr="00D0486E" w:rsidRDefault="008C76DE" w:rsidP="00D0486E">
      <w:pPr>
        <w:pStyle w:val="Heading2"/>
        <w:numPr>
          <w:ilvl w:val="0"/>
          <w:numId w:val="30"/>
        </w:numPr>
        <w:ind w:left="426" w:hanging="426"/>
        <w:rPr>
          <w:rFonts w:ascii="Tahoma" w:hAnsi="Tahoma" w:cs="Tahoma"/>
          <w:bCs/>
          <w:lang w:val="de-DE"/>
        </w:rPr>
      </w:pPr>
      <w:r w:rsidRPr="00D0486E">
        <w:rPr>
          <w:rFonts w:ascii="Tahoma" w:hAnsi="Tahoma" w:cs="Tahoma"/>
          <w:bCs/>
          <w:lang w:val="de-DE"/>
        </w:rPr>
        <w:lastRenderedPageBreak/>
        <w:t>Interest in GBN</w:t>
      </w:r>
    </w:p>
    <w:p w14:paraId="0EDDA1D7" w14:textId="77777777" w:rsidR="00D0486E" w:rsidRPr="00D0486E" w:rsidRDefault="00D0486E" w:rsidP="00D0486E"/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9E1AC6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9E1AC6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Heading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Heading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6CE4A8CC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current level of 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understanding and use 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benchmarking?</w:t>
            </w:r>
          </w:p>
          <w:p w14:paraId="025A6A2F" w14:textId="05F46137" w:rsidR="00F935BD" w:rsidRPr="0009469D" w:rsidRDefault="00F935BD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6DA87663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</w:t>
            </w:r>
            <w:r w:rsidR="00024B1F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support within my </w:t>
            </w:r>
            <w:proofErr w:type="spellStart"/>
            <w:r w:rsidR="00024B1F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organisation</w:t>
            </w:r>
            <w:proofErr w:type="spellEnd"/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9E1AC6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4D4D0D46" w:rsidR="00F935BD" w:rsidRPr="00610DC1" w:rsidRDefault="0016438B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within your organisation or more widely than this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?</w:t>
            </w:r>
          </w:p>
          <w:p w14:paraId="6C0E1B57" w14:textId="38786E60" w:rsidR="00967C15" w:rsidRPr="0009469D" w:rsidRDefault="00967C15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1ADB568E" w14:textId="77777777" w:rsidR="00780A7B" w:rsidRDefault="00780A7B">
      <w:pP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br w:type="page"/>
      </w:r>
    </w:p>
    <w:p w14:paraId="5BC94AA0" w14:textId="5052FDB1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FE61445" w14:textId="558234BF" w:rsidR="00780A7B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780A7B" w:rsidRPr="00780A7B">
        <w:rPr>
          <w:rFonts w:ascii="Tahoma" w:hAnsi="Tahoma" w:cs="Tahoma"/>
          <w:sz w:val="22"/>
          <w:szCs w:val="22"/>
          <w:lang w:eastAsia="en-US"/>
        </w:rPr>
        <w:t>within your own organisation</w:t>
      </w:r>
    </w:p>
    <w:p w14:paraId="32BE4CFF" w14:textId="02FFF1A6" w:rsidR="00D72303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"To be the global hub for </w:t>
      </w:r>
      <w:proofErr w:type="gramStart"/>
      <w:r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>benchmarking"</w:t>
      </w:r>
      <w:r w:rsidR="003460E9"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—</w:t>
      </w:r>
      <w:proofErr w:type="gramEnd"/>
      <w:r w:rsidR="003460E9"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30F7A90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Attend at least </w:t>
      </w:r>
      <w:r w:rsidR="003B6D33">
        <w:rPr>
          <w:rFonts w:ascii="Tahoma" w:hAnsi="Tahoma" w:cs="Tahoma"/>
          <w:b/>
          <w:bCs/>
          <w:sz w:val="22"/>
          <w:szCs w:val="22"/>
          <w:lang w:val="en-US" w:eastAsia="en-US"/>
        </w:rPr>
        <w:t>2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28287B4F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>Please complete the form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</w:r>
      <w:proofErr w:type="spellStart"/>
      <w:r w:rsidR="00610DC1">
        <w:rPr>
          <w:rFonts w:ascii="Tahoma" w:hAnsi="Tahoma" w:cs="Tahoma"/>
          <w:sz w:val="20"/>
          <w:szCs w:val="20"/>
          <w:lang w:val="en-US" w:eastAsia="en-US"/>
        </w:rPr>
        <w:t>Pascalstrasse</w:t>
      </w:r>
      <w:proofErr w:type="spellEnd"/>
      <w:r w:rsidR="00610DC1">
        <w:rPr>
          <w:rFonts w:ascii="Tahoma" w:hAnsi="Tahoma" w:cs="Tahoma"/>
          <w:sz w:val="20"/>
          <w:szCs w:val="20"/>
          <w:lang w:val="en-US" w:eastAsia="en-US"/>
        </w:rPr>
        <w:t xml:space="preserve">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B674" w14:textId="77777777" w:rsidR="00BE6B21" w:rsidRDefault="00BE6B21" w:rsidP="00442AE7">
      <w:r>
        <w:separator/>
      </w:r>
    </w:p>
  </w:endnote>
  <w:endnote w:type="continuationSeparator" w:id="0">
    <w:p w14:paraId="5F6B9426" w14:textId="77777777" w:rsidR="00BE6B21" w:rsidRDefault="00BE6B21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3FE2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B3E0" w14:textId="77777777" w:rsidR="00BE6B21" w:rsidRDefault="00BE6B21" w:rsidP="00442AE7">
      <w:r>
        <w:separator/>
      </w:r>
    </w:p>
  </w:footnote>
  <w:footnote w:type="continuationSeparator" w:id="0">
    <w:p w14:paraId="332C1D59" w14:textId="77777777" w:rsidR="00BE6B21" w:rsidRDefault="00BE6B21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  <w:num w:numId="30" w16cid:durableId="1716848628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15092"/>
    <w:rsid w:val="00024B1F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1606"/>
    <w:rsid w:val="001F3900"/>
    <w:rsid w:val="002278F9"/>
    <w:rsid w:val="0024184F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B6D33"/>
    <w:rsid w:val="003F6022"/>
    <w:rsid w:val="00442AE7"/>
    <w:rsid w:val="004643A4"/>
    <w:rsid w:val="0047092C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10DC1"/>
    <w:rsid w:val="00614076"/>
    <w:rsid w:val="00647711"/>
    <w:rsid w:val="0067211A"/>
    <w:rsid w:val="00677E14"/>
    <w:rsid w:val="00690606"/>
    <w:rsid w:val="006B2C0C"/>
    <w:rsid w:val="006C6F45"/>
    <w:rsid w:val="0070047A"/>
    <w:rsid w:val="0074654D"/>
    <w:rsid w:val="00780A7B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71A8A"/>
    <w:rsid w:val="00A87C07"/>
    <w:rsid w:val="00AB6E20"/>
    <w:rsid w:val="00AD1550"/>
    <w:rsid w:val="00AD2B92"/>
    <w:rsid w:val="00AF5E39"/>
    <w:rsid w:val="00B01D77"/>
    <w:rsid w:val="00B104B7"/>
    <w:rsid w:val="00B151FA"/>
    <w:rsid w:val="00B77933"/>
    <w:rsid w:val="00B90528"/>
    <w:rsid w:val="00BA5AB2"/>
    <w:rsid w:val="00BA61C5"/>
    <w:rsid w:val="00BE6B21"/>
    <w:rsid w:val="00C02A09"/>
    <w:rsid w:val="00C20F96"/>
    <w:rsid w:val="00C44693"/>
    <w:rsid w:val="00C73AD2"/>
    <w:rsid w:val="00CC4F54"/>
    <w:rsid w:val="00CD61FF"/>
    <w:rsid w:val="00D0486E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42FB5"/>
    <w:rsid w:val="00E93217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94242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uiPriority w:val="20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rsid w:val="00103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F390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3850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49</cp:revision>
  <cp:lastPrinted>2025-03-18T10:27:00Z</cp:lastPrinted>
  <dcterms:created xsi:type="dcterms:W3CDTF">2019-07-16T10:08:00Z</dcterms:created>
  <dcterms:modified xsi:type="dcterms:W3CDTF">2025-08-17T03:45:00Z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