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CCB6" w14:textId="77777777" w:rsidR="00442AE7" w:rsidRDefault="00E93217" w:rsidP="00442AE7">
      <w:pPr>
        <w:jc w:val="center"/>
        <w:rPr>
          <w:rFonts w:cs="Arial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78BA241" wp14:editId="32DC6F48">
            <wp:simplePos x="0" y="0"/>
            <wp:positionH relativeFrom="margin">
              <wp:posOffset>1883410</wp:posOffset>
            </wp:positionH>
            <wp:positionV relativeFrom="margin">
              <wp:posOffset>-8255</wp:posOffset>
            </wp:positionV>
            <wp:extent cx="3352800" cy="1352550"/>
            <wp:effectExtent l="0" t="0" r="0" b="0"/>
            <wp:wrapSquare wrapText="bothSides"/>
            <wp:docPr id="2" name="Bild 2" descr="gbn_logo_2010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n_logo_2010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D3DC1" w14:textId="77777777" w:rsidR="00442AE7" w:rsidRDefault="00442AE7" w:rsidP="00442AE7">
      <w:pPr>
        <w:rPr>
          <w:lang w:val="en-GB"/>
        </w:rPr>
      </w:pPr>
    </w:p>
    <w:p w14:paraId="2316F493" w14:textId="77777777" w:rsidR="00442AE7" w:rsidRDefault="00442AE7" w:rsidP="00442AE7">
      <w:pPr>
        <w:rPr>
          <w:lang w:val="en-GB"/>
        </w:rPr>
      </w:pPr>
    </w:p>
    <w:p w14:paraId="42B16E9D" w14:textId="77777777" w:rsidR="00442AE7" w:rsidRDefault="00442AE7" w:rsidP="00442AE7">
      <w:pPr>
        <w:rPr>
          <w:lang w:val="en-GB"/>
        </w:rPr>
      </w:pPr>
    </w:p>
    <w:p w14:paraId="2BED5441" w14:textId="77777777" w:rsidR="00442AE7" w:rsidRDefault="00442AE7" w:rsidP="00442AE7">
      <w:pPr>
        <w:rPr>
          <w:lang w:val="en-GB"/>
        </w:rPr>
      </w:pPr>
    </w:p>
    <w:p w14:paraId="4AC60593" w14:textId="77777777" w:rsidR="00442AE7" w:rsidRDefault="00442AE7" w:rsidP="00442AE7">
      <w:pPr>
        <w:rPr>
          <w:lang w:val="en-GB"/>
        </w:rPr>
      </w:pPr>
    </w:p>
    <w:p w14:paraId="29D0A894" w14:textId="77777777" w:rsidR="00442AE7" w:rsidRDefault="00442AE7" w:rsidP="00442AE7">
      <w:pPr>
        <w:rPr>
          <w:lang w:val="en-GB"/>
        </w:rPr>
      </w:pPr>
    </w:p>
    <w:p w14:paraId="44DFF6E1" w14:textId="77777777" w:rsidR="00442AE7" w:rsidRDefault="00442AE7" w:rsidP="00442AE7">
      <w:pPr>
        <w:rPr>
          <w:lang w:val="en-GB"/>
        </w:rPr>
      </w:pPr>
    </w:p>
    <w:p w14:paraId="5F0EE9A8" w14:textId="77777777" w:rsidR="00442AE7" w:rsidRDefault="00442AE7" w:rsidP="00442AE7">
      <w:pPr>
        <w:rPr>
          <w:lang w:val="en-GB"/>
        </w:rPr>
      </w:pPr>
    </w:p>
    <w:p w14:paraId="5A26BCA7" w14:textId="77777777" w:rsidR="00442AE7" w:rsidRDefault="00442AE7" w:rsidP="00442AE7">
      <w:pPr>
        <w:rPr>
          <w:lang w:val="en-GB"/>
        </w:rPr>
      </w:pPr>
    </w:p>
    <w:p w14:paraId="1B203EB8" w14:textId="77777777" w:rsidR="00442AE7" w:rsidRDefault="00442AE7" w:rsidP="00442AE7">
      <w:pPr>
        <w:rPr>
          <w:lang w:val="en-GB"/>
        </w:rPr>
      </w:pPr>
    </w:p>
    <w:p w14:paraId="3F12C979" w14:textId="77777777" w:rsidR="00442AE7" w:rsidRDefault="00442AE7" w:rsidP="00442AE7">
      <w:pPr>
        <w:rPr>
          <w:lang w:val="en-GB"/>
        </w:rPr>
      </w:pPr>
    </w:p>
    <w:p w14:paraId="4EC7FC60" w14:textId="77777777" w:rsidR="00442AE7" w:rsidRDefault="00442AE7" w:rsidP="00442AE7">
      <w:pPr>
        <w:rPr>
          <w:lang w:val="en-GB"/>
        </w:rPr>
      </w:pPr>
    </w:p>
    <w:p w14:paraId="6929CB69" w14:textId="77777777" w:rsidR="00442AE7" w:rsidRDefault="00442AE7" w:rsidP="00442AE7">
      <w:pPr>
        <w:rPr>
          <w:lang w:val="en-GB"/>
        </w:rPr>
      </w:pPr>
    </w:p>
    <w:p w14:paraId="036D6180" w14:textId="77777777" w:rsidR="00442AE7" w:rsidRDefault="00442AE7" w:rsidP="00442AE7">
      <w:pPr>
        <w:rPr>
          <w:lang w:val="en-GB"/>
        </w:rPr>
      </w:pPr>
    </w:p>
    <w:p w14:paraId="164223A0" w14:textId="77777777" w:rsidR="00442AE7" w:rsidRDefault="00442AE7" w:rsidP="00442AE7">
      <w:pPr>
        <w:rPr>
          <w:lang w:val="en-GB"/>
        </w:rPr>
      </w:pPr>
    </w:p>
    <w:p w14:paraId="025D667A" w14:textId="1407CDFB" w:rsidR="009B6DBB" w:rsidRPr="00442AE7" w:rsidRDefault="009B6DBB" w:rsidP="00442AE7">
      <w:pPr>
        <w:jc w:val="center"/>
        <w:rPr>
          <w:rFonts w:cs="Arial"/>
          <w:lang w:val="en-GB"/>
        </w:rPr>
      </w:pPr>
      <w:r w:rsidRPr="00442AE7">
        <w:rPr>
          <w:rFonts w:ascii="Century Gothic" w:hAnsi="Century Gothic"/>
          <w:color w:val="2F5496"/>
          <w:sz w:val="72"/>
          <w:lang w:val="en-GB"/>
        </w:rPr>
        <w:t>GBN A</w:t>
      </w:r>
      <w:r w:rsidR="00EA0164">
        <w:rPr>
          <w:rFonts w:ascii="Century Gothic" w:hAnsi="Century Gothic"/>
          <w:color w:val="2F5496"/>
          <w:sz w:val="72"/>
          <w:lang w:val="en-GB"/>
        </w:rPr>
        <w:t>pplication</w:t>
      </w:r>
      <w:r w:rsidRPr="00442AE7">
        <w:rPr>
          <w:rFonts w:ascii="Century Gothic" w:hAnsi="Century Gothic"/>
          <w:color w:val="2F5496"/>
          <w:sz w:val="72"/>
          <w:lang w:val="en-GB"/>
        </w:rPr>
        <w:t xml:space="preserve"> </w:t>
      </w:r>
      <w:r w:rsidR="00EA0164">
        <w:rPr>
          <w:rFonts w:ascii="Century Gothic" w:hAnsi="Century Gothic"/>
          <w:color w:val="2F5496"/>
          <w:sz w:val="72"/>
          <w:lang w:val="en-GB"/>
        </w:rPr>
        <w:t xml:space="preserve">Form </w:t>
      </w:r>
      <w:r w:rsidRPr="00442AE7">
        <w:rPr>
          <w:rFonts w:ascii="Century Gothic" w:hAnsi="Century Gothic"/>
          <w:color w:val="2F5496"/>
          <w:sz w:val="72"/>
          <w:lang w:val="en-GB"/>
        </w:rPr>
        <w:t xml:space="preserve">for </w:t>
      </w:r>
      <w:r w:rsidR="00EA0164">
        <w:rPr>
          <w:rFonts w:ascii="Century Gothic" w:hAnsi="Century Gothic"/>
          <w:color w:val="2F5496"/>
          <w:sz w:val="72"/>
          <w:lang w:val="en-GB"/>
        </w:rPr>
        <w:t>Country Representatives</w:t>
      </w:r>
    </w:p>
    <w:p w14:paraId="54311662" w14:textId="77777777" w:rsidR="009B6DBB" w:rsidRDefault="009B6DBB" w:rsidP="00442AE7">
      <w:pPr>
        <w:rPr>
          <w:lang w:val="en-GB"/>
        </w:rPr>
      </w:pPr>
    </w:p>
    <w:p w14:paraId="7A34930E" w14:textId="77777777" w:rsidR="009B6DBB" w:rsidRDefault="009B6DBB" w:rsidP="00442AE7">
      <w:pPr>
        <w:rPr>
          <w:lang w:val="en-GB"/>
        </w:rPr>
      </w:pPr>
    </w:p>
    <w:p w14:paraId="4DFA6EAE" w14:textId="77777777" w:rsidR="00E93217" w:rsidRDefault="00E93217" w:rsidP="00442AE7">
      <w:pPr>
        <w:rPr>
          <w:lang w:val="en-GB"/>
        </w:rPr>
      </w:pPr>
    </w:p>
    <w:p w14:paraId="1B74E6F3" w14:textId="77777777" w:rsidR="00E93217" w:rsidRDefault="00E93217" w:rsidP="00442AE7">
      <w:pPr>
        <w:rPr>
          <w:lang w:val="en-GB"/>
        </w:rPr>
      </w:pPr>
    </w:p>
    <w:p w14:paraId="6ECCB4AB" w14:textId="77777777" w:rsidR="00E93217" w:rsidRDefault="00E93217" w:rsidP="00442AE7">
      <w:pPr>
        <w:rPr>
          <w:lang w:val="en-GB"/>
        </w:rPr>
      </w:pPr>
    </w:p>
    <w:p w14:paraId="3E3BED65" w14:textId="77777777" w:rsidR="00E93217" w:rsidRDefault="00E93217" w:rsidP="00442AE7">
      <w:pPr>
        <w:rPr>
          <w:lang w:val="en-GB"/>
        </w:rPr>
      </w:pPr>
    </w:p>
    <w:p w14:paraId="1C0F1D7A" w14:textId="77777777" w:rsidR="00E93217" w:rsidRDefault="00E93217" w:rsidP="00442AE7">
      <w:pPr>
        <w:rPr>
          <w:lang w:val="en-GB"/>
        </w:rPr>
      </w:pPr>
    </w:p>
    <w:p w14:paraId="0AEA8660" w14:textId="77777777" w:rsidR="00E93217" w:rsidRDefault="00E93217" w:rsidP="00442AE7">
      <w:pPr>
        <w:rPr>
          <w:lang w:val="en-GB"/>
        </w:rPr>
      </w:pPr>
    </w:p>
    <w:p w14:paraId="6231B510" w14:textId="77777777" w:rsidR="00E93217" w:rsidRDefault="00E93217" w:rsidP="00442AE7">
      <w:pPr>
        <w:rPr>
          <w:lang w:val="en-GB"/>
        </w:rPr>
      </w:pPr>
    </w:p>
    <w:p w14:paraId="27FC1CC0" w14:textId="77777777" w:rsidR="00E93217" w:rsidRDefault="00E93217" w:rsidP="00442AE7">
      <w:pPr>
        <w:rPr>
          <w:lang w:val="en-GB"/>
        </w:rPr>
      </w:pPr>
    </w:p>
    <w:p w14:paraId="0DE7C7D9" w14:textId="77777777" w:rsidR="00E93217" w:rsidRDefault="00E93217" w:rsidP="00442AE7">
      <w:pPr>
        <w:rPr>
          <w:lang w:val="en-GB"/>
        </w:rPr>
      </w:pPr>
    </w:p>
    <w:p w14:paraId="0FEA77FF" w14:textId="77777777" w:rsidR="00E93217" w:rsidRDefault="00E93217" w:rsidP="00442AE7">
      <w:pPr>
        <w:rPr>
          <w:lang w:val="en-GB"/>
        </w:rPr>
      </w:pPr>
    </w:p>
    <w:p w14:paraId="310A32E7" w14:textId="77777777" w:rsidR="00E93217" w:rsidRDefault="00E93217" w:rsidP="00442AE7">
      <w:pPr>
        <w:rPr>
          <w:lang w:val="en-GB"/>
        </w:rPr>
      </w:pPr>
    </w:p>
    <w:p w14:paraId="6F4F8369" w14:textId="77777777" w:rsidR="00E93217" w:rsidRDefault="00E93217" w:rsidP="00442AE7">
      <w:pPr>
        <w:rPr>
          <w:lang w:val="en-GB"/>
        </w:rPr>
      </w:pPr>
    </w:p>
    <w:p w14:paraId="58713586" w14:textId="77777777" w:rsidR="00E93217" w:rsidRDefault="00E93217" w:rsidP="00442AE7">
      <w:pPr>
        <w:rPr>
          <w:lang w:val="en-GB"/>
        </w:rPr>
      </w:pPr>
    </w:p>
    <w:p w14:paraId="0A1F428E" w14:textId="77777777" w:rsidR="00E93217" w:rsidRDefault="00E93217" w:rsidP="00442AE7">
      <w:pPr>
        <w:rPr>
          <w:lang w:val="en-GB"/>
        </w:rPr>
      </w:pPr>
    </w:p>
    <w:p w14:paraId="6C48F223" w14:textId="77777777" w:rsidR="00E93217" w:rsidRDefault="00E93217" w:rsidP="00442AE7">
      <w:pPr>
        <w:rPr>
          <w:lang w:val="en-GB"/>
        </w:rPr>
      </w:pPr>
    </w:p>
    <w:p w14:paraId="457E1D87" w14:textId="77777777" w:rsidR="009B6DBB" w:rsidRPr="00442AE7" w:rsidRDefault="009B6DBB" w:rsidP="00442AE7">
      <w:pPr>
        <w:rPr>
          <w:lang w:val="en-US"/>
        </w:rPr>
      </w:pPr>
    </w:p>
    <w:p w14:paraId="123FA4C7" w14:textId="77777777" w:rsidR="009B6DBB" w:rsidRPr="00442AE7" w:rsidRDefault="009B6DBB" w:rsidP="00442AE7">
      <w:pPr>
        <w:rPr>
          <w:lang w:val="en-US"/>
        </w:rPr>
      </w:pPr>
    </w:p>
    <w:p w14:paraId="2EA12CE0" w14:textId="77777777" w:rsidR="00442AE7" w:rsidRDefault="00442AE7" w:rsidP="00442AE7">
      <w:pPr>
        <w:pStyle w:val="Heading2"/>
        <w:numPr>
          <w:ilvl w:val="0"/>
          <w:numId w:val="5"/>
        </w:numPr>
        <w:sectPr w:rsidR="00442AE7" w:rsidSect="00442AE7">
          <w:footerReference w:type="default" r:id="rId8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78436B42" w14:textId="77777777" w:rsidR="009B6DBB" w:rsidRPr="00442AE7" w:rsidRDefault="00442AE7" w:rsidP="00442AE7">
      <w:pPr>
        <w:pStyle w:val="Heading2"/>
      </w:pPr>
      <w:r w:rsidRPr="00442AE7">
        <w:lastRenderedPageBreak/>
        <w:t>I</w:t>
      </w:r>
      <w:r w:rsidR="009B6DBB" w:rsidRPr="00442AE7">
        <w:t>ntroduction</w:t>
      </w:r>
    </w:p>
    <w:p w14:paraId="66EEE959" w14:textId="77777777" w:rsidR="00EA0164" w:rsidRDefault="00EA0164" w:rsidP="005D31ED">
      <w:pPr>
        <w:rPr>
          <w:rFonts w:cs="Arial"/>
          <w:sz w:val="22"/>
          <w:lang w:val="en-GB"/>
        </w:rPr>
      </w:pPr>
    </w:p>
    <w:p w14:paraId="4D76B3AB" w14:textId="1E3EA762" w:rsidR="009B6DBB" w:rsidRDefault="00EA0164" w:rsidP="005D31ED">
      <w:pPr>
        <w:rPr>
          <w:rFonts w:cs="Arial"/>
          <w:color w:val="000000"/>
          <w:sz w:val="22"/>
          <w:szCs w:val="22"/>
          <w:lang w:val="en-GB"/>
        </w:rPr>
      </w:pPr>
      <w:r w:rsidRPr="009813EC">
        <w:rPr>
          <w:rFonts w:cs="Arial"/>
          <w:sz w:val="22"/>
          <w:szCs w:val="22"/>
          <w:lang w:val="en-GB"/>
        </w:rPr>
        <w:t>Prospective Country Representatives a</w:t>
      </w:r>
      <w:r w:rsidR="009B6DBB" w:rsidRPr="009813EC">
        <w:rPr>
          <w:rFonts w:cs="Arial"/>
          <w:sz w:val="22"/>
          <w:szCs w:val="22"/>
          <w:lang w:val="en-GB"/>
        </w:rPr>
        <w:t xml:space="preserve">re </w:t>
      </w:r>
      <w:r w:rsidRPr="009813EC">
        <w:rPr>
          <w:rFonts w:cs="Arial"/>
          <w:sz w:val="22"/>
          <w:szCs w:val="22"/>
          <w:lang w:val="en-GB"/>
        </w:rPr>
        <w:t xml:space="preserve">invited </w:t>
      </w:r>
      <w:r w:rsidR="009B6DBB" w:rsidRPr="009813EC">
        <w:rPr>
          <w:rFonts w:cs="Arial"/>
          <w:sz w:val="22"/>
          <w:szCs w:val="22"/>
          <w:lang w:val="en-GB"/>
        </w:rPr>
        <w:t xml:space="preserve">to complete the </w:t>
      </w:r>
      <w:r w:rsidRPr="009813EC">
        <w:rPr>
          <w:rFonts w:cs="Arial"/>
          <w:sz w:val="22"/>
          <w:szCs w:val="22"/>
          <w:lang w:val="en-GB"/>
        </w:rPr>
        <w:t>application form.</w:t>
      </w:r>
      <w:r w:rsidR="009B6DBB" w:rsidRPr="009813EC">
        <w:rPr>
          <w:rFonts w:cs="Arial"/>
          <w:sz w:val="22"/>
          <w:szCs w:val="22"/>
          <w:lang w:val="en-GB"/>
        </w:rPr>
        <w:t xml:space="preserve"> </w:t>
      </w:r>
      <w:r w:rsidR="009B6DBB" w:rsidRPr="009813EC">
        <w:rPr>
          <w:rFonts w:cs="Arial"/>
          <w:color w:val="000000"/>
          <w:sz w:val="22"/>
          <w:szCs w:val="22"/>
          <w:lang w:val="en-GB"/>
        </w:rPr>
        <w:t>Once you</w:t>
      </w:r>
      <w:r w:rsidR="009813EC" w:rsidRPr="009813EC">
        <w:rPr>
          <w:rFonts w:cs="Arial"/>
          <w:color w:val="000000"/>
          <w:sz w:val="22"/>
          <w:szCs w:val="22"/>
          <w:lang w:val="en-GB"/>
        </w:rPr>
        <w:t xml:space="preserve"> have</w:t>
      </w:r>
      <w:r w:rsidR="009B6DBB" w:rsidRPr="009813EC">
        <w:rPr>
          <w:rFonts w:cs="Arial"/>
          <w:color w:val="000000"/>
          <w:sz w:val="22"/>
          <w:szCs w:val="22"/>
          <w:lang w:val="en-GB"/>
        </w:rPr>
        <w:t xml:space="preserve"> completed the </w:t>
      </w:r>
      <w:r w:rsidR="009813EC" w:rsidRPr="009813EC">
        <w:rPr>
          <w:rFonts w:cs="Arial"/>
          <w:color w:val="000000"/>
          <w:sz w:val="22"/>
          <w:szCs w:val="22"/>
          <w:lang w:val="en-GB"/>
        </w:rPr>
        <w:t>form</w:t>
      </w:r>
      <w:r w:rsidR="009B6DBB" w:rsidRPr="009813EC">
        <w:rPr>
          <w:rFonts w:cs="Arial"/>
          <w:color w:val="000000"/>
          <w:sz w:val="22"/>
          <w:szCs w:val="22"/>
          <w:lang w:val="en-GB"/>
        </w:rPr>
        <w:t xml:space="preserve"> it will be circulated to all current GBN members to obtain their approval of your membership. </w:t>
      </w:r>
    </w:p>
    <w:p w14:paraId="64A82647" w14:textId="77777777" w:rsidR="005D31ED" w:rsidRPr="009813EC" w:rsidRDefault="005D31ED" w:rsidP="005D31ED">
      <w:pPr>
        <w:rPr>
          <w:rFonts w:cs="Arial"/>
          <w:color w:val="000000"/>
          <w:sz w:val="22"/>
          <w:szCs w:val="22"/>
          <w:lang w:val="en-GB"/>
        </w:rPr>
      </w:pPr>
    </w:p>
    <w:p w14:paraId="049493F1" w14:textId="412E7203" w:rsidR="009813EC" w:rsidRPr="005D31ED" w:rsidRDefault="009813EC" w:rsidP="00EC265E">
      <w:pPr>
        <w:rPr>
          <w:sz w:val="22"/>
          <w:szCs w:val="22"/>
        </w:rPr>
      </w:pPr>
      <w:r w:rsidRPr="005D31ED">
        <w:rPr>
          <w:sz w:val="22"/>
          <w:szCs w:val="22"/>
        </w:rPr>
        <w:t>Documents that prospective new members should read:</w:t>
      </w:r>
    </w:p>
    <w:p w14:paraId="2DD8A971" w14:textId="77777777" w:rsidR="009813EC" w:rsidRPr="005D31ED" w:rsidRDefault="009813EC" w:rsidP="001258DF">
      <w:pPr>
        <w:rPr>
          <w:sz w:val="22"/>
          <w:szCs w:val="22"/>
        </w:rPr>
      </w:pPr>
    </w:p>
    <w:p w14:paraId="55866FD2" w14:textId="77777777" w:rsidR="001258DF" w:rsidRPr="001258DF" w:rsidRDefault="009813EC" w:rsidP="001258DF">
      <w:pPr>
        <w:pStyle w:val="ListParagraph"/>
        <w:numPr>
          <w:ilvl w:val="0"/>
          <w:numId w:val="13"/>
        </w:numPr>
        <w:spacing w:after="160"/>
        <w:rPr>
          <w:sz w:val="22"/>
          <w:szCs w:val="22"/>
        </w:rPr>
      </w:pPr>
      <w:r w:rsidRPr="001258DF">
        <w:rPr>
          <w:sz w:val="22"/>
          <w:szCs w:val="22"/>
        </w:rPr>
        <w:t>GBN Memorandum of Understanding </w:t>
      </w:r>
    </w:p>
    <w:p w14:paraId="31125550" w14:textId="536B46C2" w:rsidR="009813EC" w:rsidRPr="001258DF" w:rsidRDefault="009813EC" w:rsidP="001258DF">
      <w:pPr>
        <w:pStyle w:val="ListParagraph"/>
        <w:numPr>
          <w:ilvl w:val="0"/>
          <w:numId w:val="13"/>
        </w:numPr>
        <w:spacing w:after="160"/>
        <w:rPr>
          <w:sz w:val="22"/>
          <w:szCs w:val="22"/>
        </w:rPr>
      </w:pPr>
      <w:r w:rsidRPr="001258DF">
        <w:rPr>
          <w:sz w:val="22"/>
          <w:szCs w:val="22"/>
        </w:rPr>
        <w:t>Benchmarking Code of Conduct</w:t>
      </w:r>
    </w:p>
    <w:p w14:paraId="42ED94FC" w14:textId="1F654409" w:rsidR="001258DF" w:rsidRDefault="001258DF" w:rsidP="00470B04">
      <w:pPr>
        <w:spacing w:after="1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These are available at </w:t>
      </w:r>
      <w:hyperlink r:id="rId9" w:history="1">
        <w:r w:rsidRPr="00486932">
          <w:rPr>
            <w:rStyle w:val="Hyperlink"/>
            <w:sz w:val="22"/>
            <w:szCs w:val="22"/>
          </w:rPr>
          <w:t>https://www.globalbenchmarking.org/</w:t>
        </w:r>
      </w:hyperlink>
    </w:p>
    <w:p w14:paraId="362226C5" w14:textId="77777777" w:rsidR="009813EC" w:rsidRPr="009813EC" w:rsidRDefault="009813EC" w:rsidP="009813EC">
      <w:pPr>
        <w:rPr>
          <w:b/>
          <w:bCs/>
          <w:sz w:val="22"/>
          <w:szCs w:val="22"/>
        </w:rPr>
      </w:pPr>
    </w:p>
    <w:p w14:paraId="308F22A0" w14:textId="77777777" w:rsidR="009B6DBB" w:rsidRPr="00442AE7" w:rsidRDefault="009B6DBB" w:rsidP="00442AE7">
      <w:pPr>
        <w:pStyle w:val="Heading2"/>
      </w:pPr>
      <w:r w:rsidRPr="00442AE7">
        <w:t>GBN Applicant Contact Details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9B6DBB" w14:paraId="183854F6" w14:textId="77777777">
        <w:tc>
          <w:tcPr>
            <w:tcW w:w="3130" w:type="dxa"/>
          </w:tcPr>
          <w:p w14:paraId="7E302186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Name of Organization:</w:t>
            </w:r>
          </w:p>
        </w:tc>
        <w:tc>
          <w:tcPr>
            <w:tcW w:w="6480" w:type="dxa"/>
          </w:tcPr>
          <w:p w14:paraId="178303E0" w14:textId="77777777" w:rsidR="009B6DBB" w:rsidRDefault="009B6DBB" w:rsidP="009B6DBB">
            <w:pPr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08C21254" w14:textId="77777777">
        <w:tc>
          <w:tcPr>
            <w:tcW w:w="3130" w:type="dxa"/>
          </w:tcPr>
          <w:p w14:paraId="09BE9BBB" w14:textId="77777777" w:rsidR="009B6DBB" w:rsidRDefault="009B6DBB" w:rsidP="009B6DBB">
            <w:pPr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6480" w:type="dxa"/>
          </w:tcPr>
          <w:p w14:paraId="70690A6E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63538C46" w14:textId="77777777">
        <w:tc>
          <w:tcPr>
            <w:tcW w:w="3130" w:type="dxa"/>
          </w:tcPr>
          <w:p w14:paraId="1845D771" w14:textId="1E587543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Web</w:t>
            </w:r>
            <w:r w:rsidR="005D31ED">
              <w:rPr>
                <w:rFonts w:cs="Arial"/>
                <w:b/>
                <w:bCs/>
                <w:sz w:val="22"/>
                <w:szCs w:val="22"/>
                <w:lang w:val="en-GB"/>
              </w:rPr>
              <w:t>site</w:t>
            </w: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6480" w:type="dxa"/>
          </w:tcPr>
          <w:p w14:paraId="4A66C2FF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34B3C4DA" w14:textId="77777777">
        <w:trPr>
          <w:trHeight w:val="617"/>
        </w:trPr>
        <w:tc>
          <w:tcPr>
            <w:tcW w:w="3130" w:type="dxa"/>
          </w:tcPr>
          <w:p w14:paraId="173938E4" w14:textId="5D6B2D00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Director / CEO </w:t>
            </w:r>
            <w:r w:rsidR="001258DF">
              <w:rPr>
                <w:rFonts w:cs="Arial"/>
                <w:b/>
                <w:bCs/>
                <w:sz w:val="22"/>
                <w:szCs w:val="22"/>
                <w:lang w:val="en-GB"/>
              </w:rPr>
              <w:t>Name (</w:t>
            </w: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Mrs./Mr.):</w:t>
            </w:r>
          </w:p>
        </w:tc>
        <w:tc>
          <w:tcPr>
            <w:tcW w:w="6480" w:type="dxa"/>
          </w:tcPr>
          <w:p w14:paraId="0948460B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72D2B204" w14:textId="77777777">
        <w:trPr>
          <w:trHeight w:hRule="exact" w:val="113"/>
        </w:trPr>
        <w:tc>
          <w:tcPr>
            <w:tcW w:w="3130" w:type="dxa"/>
          </w:tcPr>
          <w:p w14:paraId="6F93A327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0DE705B5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9B6DBB" w:rsidRPr="00AD1550" w14:paraId="2418EDCE" w14:textId="77777777">
        <w:tc>
          <w:tcPr>
            <w:tcW w:w="3130" w:type="dxa"/>
          </w:tcPr>
          <w:p w14:paraId="18042550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Prime contact person for GBN</w:t>
            </w:r>
          </w:p>
        </w:tc>
        <w:tc>
          <w:tcPr>
            <w:tcW w:w="6480" w:type="dxa"/>
          </w:tcPr>
          <w:p w14:paraId="72182A3A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9B6DBB" w14:paraId="3F34A119" w14:textId="77777777">
        <w:tc>
          <w:tcPr>
            <w:tcW w:w="3130" w:type="dxa"/>
          </w:tcPr>
          <w:p w14:paraId="6B67BFB1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Name (Mrs./Mr.):</w:t>
            </w:r>
          </w:p>
        </w:tc>
        <w:tc>
          <w:tcPr>
            <w:tcW w:w="6480" w:type="dxa"/>
          </w:tcPr>
          <w:p w14:paraId="0631CA90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21C40507" w14:textId="77777777">
        <w:tc>
          <w:tcPr>
            <w:tcW w:w="3130" w:type="dxa"/>
          </w:tcPr>
          <w:p w14:paraId="61150B0E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6480" w:type="dxa"/>
          </w:tcPr>
          <w:p w14:paraId="7F560328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0A76AB35" w14:textId="77777777">
        <w:tc>
          <w:tcPr>
            <w:tcW w:w="3130" w:type="dxa"/>
          </w:tcPr>
          <w:p w14:paraId="78019BCE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6480" w:type="dxa"/>
          </w:tcPr>
          <w:p w14:paraId="70C32BDD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813EC" w14:paraId="22198F76" w14:textId="77777777">
        <w:tc>
          <w:tcPr>
            <w:tcW w:w="3130" w:type="dxa"/>
          </w:tcPr>
          <w:p w14:paraId="0592D5B7" w14:textId="2BBAE3E9" w:rsidR="009813EC" w:rsidRDefault="009813EC" w:rsidP="009813EC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Linked-In:</w:t>
            </w:r>
          </w:p>
        </w:tc>
        <w:tc>
          <w:tcPr>
            <w:tcW w:w="6480" w:type="dxa"/>
          </w:tcPr>
          <w:p w14:paraId="6D1D8F91" w14:textId="3DCE0244" w:rsidR="009813EC" w:rsidRDefault="009813EC" w:rsidP="009813EC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2037A090" w14:textId="77777777">
        <w:tc>
          <w:tcPr>
            <w:tcW w:w="3130" w:type="dxa"/>
          </w:tcPr>
          <w:p w14:paraId="49A156FE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480" w:type="dxa"/>
          </w:tcPr>
          <w:p w14:paraId="4D931FCB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14FE576B" w14:textId="77777777">
        <w:trPr>
          <w:trHeight w:hRule="exact" w:val="113"/>
        </w:trPr>
        <w:tc>
          <w:tcPr>
            <w:tcW w:w="3130" w:type="dxa"/>
          </w:tcPr>
          <w:p w14:paraId="11178AC8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4F33E5A9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9B6DBB" w:rsidRPr="00AD1550" w14:paraId="48177078" w14:textId="77777777">
        <w:tc>
          <w:tcPr>
            <w:tcW w:w="3130" w:type="dxa"/>
          </w:tcPr>
          <w:p w14:paraId="7C6C613C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Second contact person for GBN</w:t>
            </w:r>
          </w:p>
        </w:tc>
        <w:tc>
          <w:tcPr>
            <w:tcW w:w="6480" w:type="dxa"/>
          </w:tcPr>
          <w:p w14:paraId="64DB31EE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</w:p>
        </w:tc>
      </w:tr>
      <w:tr w:rsidR="009B6DBB" w14:paraId="709F4E74" w14:textId="77777777">
        <w:tc>
          <w:tcPr>
            <w:tcW w:w="3130" w:type="dxa"/>
          </w:tcPr>
          <w:p w14:paraId="464292D8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Name (Mrs./Mr.):</w:t>
            </w:r>
          </w:p>
        </w:tc>
        <w:tc>
          <w:tcPr>
            <w:tcW w:w="6480" w:type="dxa"/>
          </w:tcPr>
          <w:p w14:paraId="03084DDA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46544151" w14:textId="77777777">
        <w:tc>
          <w:tcPr>
            <w:tcW w:w="3130" w:type="dxa"/>
          </w:tcPr>
          <w:p w14:paraId="2A91A311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6480" w:type="dxa"/>
          </w:tcPr>
          <w:p w14:paraId="30299560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end"/>
            </w:r>
          </w:p>
        </w:tc>
      </w:tr>
      <w:tr w:rsidR="009813EC" w14:paraId="0EE44B54" w14:textId="77777777">
        <w:tc>
          <w:tcPr>
            <w:tcW w:w="3130" w:type="dxa"/>
          </w:tcPr>
          <w:p w14:paraId="295A982B" w14:textId="732D80B0" w:rsidR="009813EC" w:rsidRDefault="009813EC" w:rsidP="009813EC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Linked-In:</w:t>
            </w:r>
          </w:p>
        </w:tc>
        <w:tc>
          <w:tcPr>
            <w:tcW w:w="6480" w:type="dxa"/>
          </w:tcPr>
          <w:p w14:paraId="138C7800" w14:textId="52D4851F" w:rsidR="009813EC" w:rsidRDefault="009813EC" w:rsidP="009813EC">
            <w:pPr>
              <w:spacing w:before="120" w:after="120"/>
              <w:jc w:val="right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628F6493" w14:textId="77777777">
        <w:tc>
          <w:tcPr>
            <w:tcW w:w="3130" w:type="dxa"/>
            <w:tcBorders>
              <w:bottom w:val="single" w:sz="4" w:space="0" w:color="auto"/>
            </w:tcBorders>
          </w:tcPr>
          <w:p w14:paraId="672A9940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8460DE1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36D5AA91" w14:textId="77777777">
        <w:trPr>
          <w:trHeight w:hRule="exact" w:val="113"/>
        </w:trPr>
        <w:tc>
          <w:tcPr>
            <w:tcW w:w="3130" w:type="dxa"/>
            <w:tcBorders>
              <w:left w:val="nil"/>
              <w:right w:val="nil"/>
            </w:tcBorders>
          </w:tcPr>
          <w:p w14:paraId="32125490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0442E724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  <w:tcBorders>
              <w:left w:val="nil"/>
              <w:right w:val="nil"/>
            </w:tcBorders>
          </w:tcPr>
          <w:p w14:paraId="15AA06DB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103144" w14:paraId="03AD02AD" w14:textId="77777777">
        <w:tc>
          <w:tcPr>
            <w:tcW w:w="3130" w:type="dxa"/>
          </w:tcPr>
          <w:p w14:paraId="3DFD608E" w14:textId="4EFFFC87" w:rsidR="00103144" w:rsidRDefault="00103144" w:rsidP="00103144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83F60">
              <w:rPr>
                <w:rStyle w:val="Emphasis"/>
                <w:rFonts w:cs="Arial"/>
                <w:b/>
                <w:bCs/>
                <w:i w:val="0"/>
                <w:iCs w:val="0"/>
                <w:color w:val="000000"/>
                <w:sz w:val="22"/>
                <w:szCs w:val="22"/>
                <w:lang w:val="en-GB"/>
              </w:rPr>
              <w:t>Which organisation or person was most influential in encouraging you to apply for GBN membership? If more than one, please list</w:t>
            </w:r>
            <w:r w:rsidR="00470B04">
              <w:rPr>
                <w:rStyle w:val="Emphasis"/>
                <w:rFonts w:cs="Arial"/>
                <w:b/>
                <w:bCs/>
                <w:i w:val="0"/>
                <w:iCs w:val="0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6480" w:type="dxa"/>
          </w:tcPr>
          <w:p w14:paraId="5A92F89B" w14:textId="77777777" w:rsidR="00103144" w:rsidRDefault="00103144" w:rsidP="00103144">
            <w:pPr>
              <w:spacing w:before="120" w:after="120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end"/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None  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t xml:space="preserve">                             </w:t>
            </w:r>
          </w:p>
          <w:p w14:paraId="535836F0" w14:textId="77777777" w:rsidR="00103144" w:rsidRDefault="00103144" w:rsidP="00103144">
            <w:pPr>
              <w:spacing w:before="120" w:after="120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or</w:t>
            </w:r>
          </w:p>
          <w:p w14:paraId="7A406CDA" w14:textId="77777777" w:rsidR="00103144" w:rsidRDefault="00103144" w:rsidP="00103144">
            <w:pPr>
              <w:spacing w:before="120" w:after="120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lastRenderedPageBreak/>
              <w:t>Name of the person or organisation that encouraged you to join:</w:t>
            </w:r>
          </w:p>
          <w:p w14:paraId="14A7C7E9" w14:textId="149CD4F8" w:rsidR="00103144" w:rsidRDefault="00103144" w:rsidP="00103144">
            <w:pPr>
              <w:spacing w:before="120" w:after="120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F4C4FD6" w14:textId="77777777" w:rsidR="009B6DBB" w:rsidRPr="00442AE7" w:rsidRDefault="009B6DBB" w:rsidP="00442AE7">
      <w:pPr>
        <w:pStyle w:val="Heading2"/>
      </w:pPr>
      <w:r>
        <w:rPr>
          <w:snapToGrid w:val="0"/>
          <w:lang w:eastAsia="en-US"/>
        </w:rPr>
        <w:lastRenderedPageBreak/>
        <w:br w:type="page"/>
      </w:r>
      <w:r w:rsidRPr="00442AE7">
        <w:lastRenderedPageBreak/>
        <w:t>Organisation Profile</w:t>
      </w: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30"/>
        <w:gridCol w:w="5490"/>
      </w:tblGrid>
      <w:tr w:rsidR="009B6DBB" w14:paraId="21E8FAD6" w14:textId="77777777">
        <w:trPr>
          <w:cantSplit/>
          <w:trHeight w:val="66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F85EE" w14:textId="77777777" w:rsidR="009B6DBB" w:rsidRDefault="009B6DBB" w:rsidP="009B6DBB">
            <w:pPr>
              <w:rPr>
                <w:rFonts w:cs="Arial"/>
                <w:b/>
                <w:bCs/>
                <w:i/>
                <w:iCs/>
                <w:snapToGrid w:val="0"/>
                <w:color w:val="000000"/>
                <w:lang w:val="en-GB" w:eastAsia="en-US"/>
              </w:rPr>
            </w:pPr>
            <w:r>
              <w:rPr>
                <w:rFonts w:cs="Arial"/>
                <w:b/>
                <w:bCs/>
                <w:i/>
                <w:iCs/>
                <w:lang w:val="en-GB"/>
              </w:rPr>
              <w:t xml:space="preserve">1. Foundation and Description </w:t>
            </w:r>
          </w:p>
        </w:tc>
        <w:tc>
          <w:tcPr>
            <w:tcW w:w="5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1D658" w14:textId="77777777" w:rsidR="009B6DBB" w:rsidRDefault="009B6DBB" w:rsidP="009B6DBB">
            <w:pPr>
              <w:rPr>
                <w:rFonts w:cs="Arial"/>
                <w:b/>
                <w:i/>
                <w:iCs/>
                <w:snapToGrid w:val="0"/>
                <w:color w:val="000000"/>
                <w:sz w:val="22"/>
                <w:lang w:val="en-GB" w:eastAsia="en-US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:rsidRPr="00AD1550" w14:paraId="057134BC" w14:textId="77777777">
        <w:trPr>
          <w:cantSplit/>
          <w:trHeight w:val="1072"/>
        </w:trPr>
        <w:tc>
          <w:tcPr>
            <w:tcW w:w="3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A9CE" w14:textId="77777777" w:rsidR="009B6DBB" w:rsidRDefault="009B6DBB" w:rsidP="009B6DBB">
            <w:pPr>
              <w:rPr>
                <w:rFonts w:cs="Arial"/>
                <w:snapToGrid w:val="0"/>
                <w:color w:val="000000"/>
                <w:sz w:val="16"/>
                <w:lang w:val="en-GB" w:eastAsia="en-US"/>
              </w:rPr>
            </w:pPr>
            <w:r>
              <w:rPr>
                <w:rFonts w:cs="Arial"/>
                <w:snapToGrid w:val="0"/>
                <w:color w:val="000000"/>
                <w:sz w:val="16"/>
                <w:lang w:val="en-GB" w:eastAsia="en-US"/>
              </w:rPr>
              <w:t xml:space="preserve">What year was your organisation formed and what are its main activities. </w:t>
            </w:r>
          </w:p>
        </w:tc>
        <w:tc>
          <w:tcPr>
            <w:tcW w:w="5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F0F1" w14:textId="77777777" w:rsidR="009B6DBB" w:rsidRDefault="009B6DBB" w:rsidP="009B6DBB">
            <w:pPr>
              <w:rPr>
                <w:rFonts w:cs="Arial"/>
                <w:b/>
                <w:i/>
                <w:iCs/>
                <w:snapToGrid w:val="0"/>
                <w:color w:val="000000"/>
                <w:sz w:val="22"/>
                <w:lang w:val="en-GB" w:eastAsia="en-US"/>
              </w:rPr>
            </w:pPr>
          </w:p>
        </w:tc>
      </w:tr>
      <w:tr w:rsidR="009B6DBB" w14:paraId="0915E115" w14:textId="77777777">
        <w:trPr>
          <w:cantSplit/>
          <w:trHeight w:val="61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00B8FB" w14:textId="77777777" w:rsidR="009B6DBB" w:rsidRDefault="009B6DBB" w:rsidP="009B6DBB">
            <w:pPr>
              <w:rPr>
                <w:rFonts w:cs="Arial"/>
                <w:b/>
                <w:bCs/>
                <w:i/>
                <w:iCs/>
                <w:snapToGrid w:val="0"/>
                <w:color w:val="000000"/>
                <w:lang w:val="en-GB" w:eastAsia="en-US"/>
              </w:rPr>
            </w:pPr>
            <w:r>
              <w:rPr>
                <w:rFonts w:cs="Arial"/>
                <w:b/>
                <w:bCs/>
                <w:i/>
                <w:iCs/>
                <w:snapToGrid w:val="0"/>
                <w:color w:val="000000"/>
                <w:lang w:val="en-GB" w:eastAsia="en-US"/>
              </w:rPr>
              <w:t>2.</w:t>
            </w:r>
            <w:r>
              <w:rPr>
                <w:rFonts w:cs="Arial"/>
                <w:b/>
                <w:i/>
                <w:iCs/>
                <w:snapToGrid w:val="0"/>
                <w:color w:val="000000"/>
                <w:lang w:val="en-GB" w:eastAsia="en-US"/>
              </w:rPr>
              <w:t xml:space="preserve"> Vision</w:t>
            </w:r>
          </w:p>
        </w:tc>
        <w:tc>
          <w:tcPr>
            <w:tcW w:w="5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C5673A" w14:textId="77777777" w:rsidR="009B6DBB" w:rsidRDefault="009B6DBB" w:rsidP="009B6DBB">
            <w:pPr>
              <w:rPr>
                <w:rFonts w:cs="Arial"/>
                <w:b/>
                <w:i/>
                <w:iCs/>
                <w:snapToGrid w:val="0"/>
                <w:color w:val="000000"/>
                <w:sz w:val="22"/>
                <w:lang w:val="en-GB" w:eastAsia="en-US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:rsidRPr="00AD1550" w14:paraId="31E4F8C8" w14:textId="77777777">
        <w:trPr>
          <w:cantSplit/>
          <w:trHeight w:val="998"/>
        </w:trPr>
        <w:tc>
          <w:tcPr>
            <w:tcW w:w="3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A145" w14:textId="6326EA30" w:rsidR="009B6DBB" w:rsidRDefault="009B6DBB" w:rsidP="009B6DBB">
            <w:pPr>
              <w:rPr>
                <w:rFonts w:cs="Arial"/>
                <w:b/>
                <w:bCs/>
                <w:snapToGrid w:val="0"/>
                <w:color w:val="000000"/>
                <w:lang w:val="en-GB" w:eastAsia="en-US"/>
              </w:rPr>
            </w:pPr>
            <w:r>
              <w:rPr>
                <w:rFonts w:cs="Arial"/>
                <w:snapToGrid w:val="0"/>
                <w:color w:val="000000"/>
                <w:sz w:val="16"/>
                <w:lang w:val="en-GB" w:eastAsia="en-US"/>
              </w:rPr>
              <w:t xml:space="preserve">What is your organisation’s vision? The vision of the organization is a statement about the aspired status of the organization in the future (e.g. to be an internationally recognized leader in </w:t>
            </w:r>
            <w:r w:rsidR="009813EC">
              <w:rPr>
                <w:rFonts w:cs="Arial"/>
                <w:snapToGrid w:val="0"/>
                <w:color w:val="000000"/>
                <w:sz w:val="16"/>
                <w:lang w:val="en-GB" w:eastAsia="en-US"/>
              </w:rPr>
              <w:t>business excellence</w:t>
            </w:r>
            <w:r>
              <w:rPr>
                <w:rFonts w:cs="Arial"/>
                <w:snapToGrid w:val="0"/>
                <w:color w:val="000000"/>
                <w:sz w:val="16"/>
                <w:lang w:val="en-GB" w:eastAsia="en-US"/>
              </w:rPr>
              <w:t xml:space="preserve"> in your nation)</w:t>
            </w:r>
          </w:p>
        </w:tc>
        <w:tc>
          <w:tcPr>
            <w:tcW w:w="5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A835" w14:textId="77777777" w:rsidR="009B6DBB" w:rsidRDefault="009B6DBB" w:rsidP="009B6DBB">
            <w:pPr>
              <w:rPr>
                <w:rFonts w:cs="Arial"/>
                <w:b/>
                <w:i/>
                <w:iCs/>
                <w:snapToGrid w:val="0"/>
                <w:color w:val="000000"/>
                <w:sz w:val="22"/>
                <w:lang w:val="en-GB" w:eastAsia="en-US"/>
              </w:rPr>
            </w:pPr>
          </w:p>
        </w:tc>
      </w:tr>
      <w:tr w:rsidR="009B6DBB" w14:paraId="08D684D8" w14:textId="77777777">
        <w:trPr>
          <w:cantSplit/>
          <w:trHeight w:val="67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28F07E" w14:textId="77777777" w:rsidR="009B6DBB" w:rsidRDefault="009B6DBB" w:rsidP="009B6DBB">
            <w:pPr>
              <w:rPr>
                <w:rFonts w:cs="Arial"/>
                <w:b/>
                <w:bCs/>
                <w:i/>
                <w:iCs/>
                <w:snapToGrid w:val="0"/>
                <w:color w:val="000000"/>
                <w:lang w:val="en-GB" w:eastAsia="en-US"/>
              </w:rPr>
            </w:pPr>
            <w:r>
              <w:rPr>
                <w:rFonts w:cs="Arial"/>
                <w:b/>
                <w:bCs/>
                <w:i/>
                <w:iCs/>
                <w:snapToGrid w:val="0"/>
                <w:color w:val="000000"/>
                <w:lang w:val="en-GB" w:eastAsia="en-US"/>
              </w:rPr>
              <w:t>3.</w:t>
            </w:r>
            <w:r>
              <w:rPr>
                <w:rFonts w:cs="Arial"/>
                <w:b/>
                <w:i/>
                <w:iCs/>
                <w:snapToGrid w:val="0"/>
                <w:color w:val="000000"/>
                <w:lang w:val="en-GB" w:eastAsia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b/>
                    <w:i/>
                    <w:iCs/>
                    <w:snapToGrid w:val="0"/>
                    <w:color w:val="000000"/>
                    <w:lang w:val="en-GB" w:eastAsia="en-US"/>
                  </w:rPr>
                  <w:t>Mission</w:t>
                </w:r>
              </w:smartTag>
            </w:smartTag>
          </w:p>
        </w:tc>
        <w:tc>
          <w:tcPr>
            <w:tcW w:w="5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ED177" w14:textId="77777777" w:rsidR="009B6DBB" w:rsidRDefault="009B6DBB" w:rsidP="009B6DBB">
            <w:pPr>
              <w:rPr>
                <w:rFonts w:cs="Arial"/>
                <w:b/>
                <w:i/>
                <w:iCs/>
                <w:snapToGrid w:val="0"/>
                <w:color w:val="000000"/>
                <w:sz w:val="22"/>
                <w:lang w:val="en-GB" w:eastAsia="en-US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:rsidRPr="00AD1550" w14:paraId="28B93919" w14:textId="77777777">
        <w:trPr>
          <w:cantSplit/>
          <w:trHeight w:val="1042"/>
        </w:trPr>
        <w:tc>
          <w:tcPr>
            <w:tcW w:w="3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184E" w14:textId="77777777" w:rsidR="009B6DBB" w:rsidRDefault="009B6DBB" w:rsidP="009B6DBB">
            <w:pPr>
              <w:rPr>
                <w:rFonts w:cs="Arial"/>
                <w:b/>
                <w:bCs/>
                <w:snapToGrid w:val="0"/>
                <w:color w:val="000000"/>
                <w:lang w:val="en-GB" w:eastAsia="en-US"/>
              </w:rPr>
            </w:pPr>
            <w:r>
              <w:rPr>
                <w:rFonts w:cs="Arial"/>
                <w:snapToGrid w:val="0"/>
                <w:color w:val="000000"/>
                <w:sz w:val="16"/>
                <w:lang w:val="en-GB" w:eastAsia="en-US"/>
              </w:rPr>
              <w:t>What is your organisation’s mission? The mission of the organization describes how it will reach the vision (e.g. through educating organisations on how to apply benchmarking)</w:t>
            </w:r>
          </w:p>
        </w:tc>
        <w:tc>
          <w:tcPr>
            <w:tcW w:w="5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26E6" w14:textId="77777777" w:rsidR="009B6DBB" w:rsidRDefault="009B6DBB" w:rsidP="009B6DBB">
            <w:pPr>
              <w:rPr>
                <w:rFonts w:cs="Arial"/>
                <w:b/>
                <w:i/>
                <w:iCs/>
                <w:snapToGrid w:val="0"/>
                <w:color w:val="000000"/>
                <w:sz w:val="22"/>
                <w:lang w:val="en-GB" w:eastAsia="en-US"/>
              </w:rPr>
            </w:pPr>
          </w:p>
        </w:tc>
      </w:tr>
      <w:tr w:rsidR="009B6DBB" w14:paraId="547C23E6" w14:textId="77777777">
        <w:trPr>
          <w:cantSplit/>
          <w:trHeight w:val="674"/>
        </w:trPr>
        <w:tc>
          <w:tcPr>
            <w:tcW w:w="36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19B760" w14:textId="261FA63B" w:rsidR="009B6DBB" w:rsidRDefault="009B6DBB" w:rsidP="009B6DBB">
            <w:pPr>
              <w:rPr>
                <w:rFonts w:cs="Arial"/>
                <w:b/>
                <w:i/>
                <w:iCs/>
                <w:snapToGrid w:val="0"/>
                <w:color w:val="000000"/>
                <w:lang w:val="en-GB" w:eastAsia="en-US"/>
              </w:rPr>
            </w:pPr>
            <w:r>
              <w:rPr>
                <w:rFonts w:cs="Arial"/>
                <w:b/>
                <w:bCs/>
                <w:i/>
                <w:iCs/>
                <w:snapToGrid w:val="0"/>
                <w:color w:val="000000"/>
                <w:lang w:val="en-GB" w:eastAsia="en-US"/>
              </w:rPr>
              <w:t>4.</w:t>
            </w:r>
            <w:r>
              <w:rPr>
                <w:rFonts w:cs="Arial"/>
                <w:b/>
                <w:i/>
                <w:iCs/>
                <w:snapToGrid w:val="0"/>
                <w:color w:val="000000"/>
                <w:lang w:val="en-GB" w:eastAsia="en-US"/>
              </w:rPr>
              <w:t xml:space="preserve"> Number of Members</w:t>
            </w:r>
          </w:p>
          <w:p w14:paraId="2738F8FB" w14:textId="77777777" w:rsidR="009813EC" w:rsidRDefault="009813EC" w:rsidP="009B6DBB">
            <w:pPr>
              <w:rPr>
                <w:rFonts w:cs="Arial"/>
                <w:b/>
                <w:i/>
                <w:iCs/>
                <w:snapToGrid w:val="0"/>
                <w:color w:val="000000"/>
                <w:lang w:val="en-GB" w:eastAsia="en-US"/>
              </w:rPr>
            </w:pPr>
          </w:p>
          <w:p w14:paraId="64D02B27" w14:textId="526C770A" w:rsidR="009813EC" w:rsidRPr="009813EC" w:rsidRDefault="009813EC" w:rsidP="009B6DBB">
            <w:pPr>
              <w:rPr>
                <w:rFonts w:cs="Arial"/>
                <w:bCs/>
                <w:snapToGrid w:val="0"/>
                <w:color w:val="000000"/>
                <w:sz w:val="16"/>
                <w:szCs w:val="16"/>
                <w:lang w:val="en-GB" w:eastAsia="en-US"/>
              </w:rPr>
            </w:pPr>
            <w:r w:rsidRPr="009813EC">
              <w:rPr>
                <w:rFonts w:cs="Arial"/>
                <w:bCs/>
                <w:snapToGrid w:val="0"/>
                <w:color w:val="000000"/>
                <w:sz w:val="16"/>
                <w:szCs w:val="16"/>
                <w:lang w:val="en-GB" w:eastAsia="en-US"/>
              </w:rPr>
              <w:t xml:space="preserve">If your services include a membership component, please indicate: </w:t>
            </w:r>
          </w:p>
        </w:tc>
        <w:tc>
          <w:tcPr>
            <w:tcW w:w="5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14646A" w14:textId="77777777" w:rsidR="009B6DBB" w:rsidRDefault="009B6DBB" w:rsidP="009B6DBB">
            <w:pPr>
              <w:pStyle w:val="Heading5"/>
              <w:spacing w:after="120"/>
              <w:rPr>
                <w:rFonts w:cs="Arial"/>
                <w:iCs/>
                <w:lang w:val="en-GB"/>
              </w:rPr>
            </w:pPr>
          </w:p>
          <w:p w14:paraId="265D09E8" w14:textId="77777777" w:rsidR="009B6DBB" w:rsidRDefault="009B6DBB" w:rsidP="009B6DBB">
            <w:pPr>
              <w:pStyle w:val="Heading5"/>
              <w:spacing w:after="120"/>
              <w:rPr>
                <w:rFonts w:cs="Arial"/>
                <w:iCs/>
                <w:lang w:val="en-GB"/>
              </w:rPr>
            </w:pPr>
          </w:p>
          <w:p w14:paraId="5A51C320" w14:textId="77777777" w:rsidR="009B6DBB" w:rsidRDefault="009B6DBB" w:rsidP="009B6DBB">
            <w:pPr>
              <w:pStyle w:val="Heading5"/>
              <w:spacing w:after="120"/>
              <w:rPr>
                <w:rFonts w:cs="Arial"/>
                <w:iCs/>
                <w:lang w:val="en-GB"/>
              </w:rPr>
            </w:pPr>
            <w:r>
              <w:rPr>
                <w:rFonts w:cs="Arial"/>
                <w:i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Cs/>
                <w:lang w:val="en-GB"/>
              </w:rPr>
              <w:instrText xml:space="preserve"> FORMTEXT </w:instrText>
            </w:r>
            <w:r>
              <w:rPr>
                <w:rFonts w:cs="Arial"/>
                <w:iCs/>
                <w:lang w:val="en-GB"/>
              </w:rPr>
            </w:r>
            <w:r>
              <w:rPr>
                <w:rFonts w:cs="Arial"/>
                <w:iCs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iCs/>
                <w:noProof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iCs/>
                <w:noProof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iCs/>
                <w:noProof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iCs/>
                <w:noProof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iCs/>
                <w:noProof/>
                <w:lang w:val="en-GB"/>
              </w:rPr>
              <w:t> </w:t>
            </w:r>
            <w:r>
              <w:rPr>
                <w:rFonts w:cs="Arial"/>
                <w:iCs/>
                <w:lang w:val="en-GB"/>
              </w:rPr>
              <w:fldChar w:fldCharType="end"/>
            </w:r>
          </w:p>
          <w:p w14:paraId="0DB78529" w14:textId="77777777" w:rsidR="009B6DBB" w:rsidRDefault="009B6DBB" w:rsidP="009B6DBB">
            <w:pPr>
              <w:pStyle w:val="Heading5"/>
              <w:rPr>
                <w:rFonts w:cs="Arial"/>
                <w:b w:val="0"/>
                <w:i w:val="0"/>
                <w:i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B6DBB" w:rsidRPr="00AD1550" w14:paraId="5B18F1C8" w14:textId="77777777">
        <w:trPr>
          <w:cantSplit/>
          <w:trHeight w:val="674"/>
        </w:trPr>
        <w:tc>
          <w:tcPr>
            <w:tcW w:w="3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1CA0" w14:textId="77777777" w:rsidR="009B6DBB" w:rsidRDefault="009B6DBB" w:rsidP="009B6DBB">
            <w:pPr>
              <w:spacing w:after="120"/>
              <w:rPr>
                <w:rFonts w:cs="Arial"/>
                <w:b/>
                <w:bCs/>
                <w:i/>
                <w:iCs/>
                <w:sz w:val="20"/>
                <w:lang w:val="en-GB"/>
              </w:rPr>
            </w:pPr>
            <w:r>
              <w:rPr>
                <w:rFonts w:cs="Arial"/>
                <w:b/>
                <w:bCs/>
                <w:i/>
                <w:iCs/>
                <w:sz w:val="20"/>
                <w:lang w:val="en-GB"/>
              </w:rPr>
              <w:t>4.1 No. of Corporate members:</w:t>
            </w:r>
          </w:p>
          <w:p w14:paraId="1CA8F973" w14:textId="77777777" w:rsidR="009B6DBB" w:rsidRDefault="009B6DBB" w:rsidP="009B6DBB">
            <w:pPr>
              <w:spacing w:after="120"/>
              <w:rPr>
                <w:rFonts w:cs="Arial"/>
                <w:b/>
                <w:bCs/>
                <w:i/>
                <w:iCs/>
                <w:sz w:val="20"/>
                <w:lang w:val="en-GB"/>
              </w:rPr>
            </w:pPr>
            <w:r>
              <w:rPr>
                <w:rFonts w:cs="Arial"/>
                <w:b/>
                <w:bCs/>
                <w:i/>
                <w:iCs/>
                <w:sz w:val="20"/>
                <w:lang w:val="en-GB"/>
              </w:rPr>
              <w:t>4.2 No. of  Individual members:</w:t>
            </w:r>
          </w:p>
          <w:p w14:paraId="197663A8" w14:textId="77777777" w:rsidR="009B6DBB" w:rsidRDefault="009B6DBB" w:rsidP="009B6DBB">
            <w:pPr>
              <w:spacing w:after="120"/>
              <w:rPr>
                <w:rFonts w:cs="Arial"/>
                <w:b/>
                <w:bCs/>
                <w:i/>
                <w:snapToGrid w:val="0"/>
                <w:color w:val="000000"/>
                <w:sz w:val="16"/>
                <w:lang w:val="en-GB" w:eastAsia="en-US"/>
              </w:rPr>
            </w:pPr>
          </w:p>
        </w:tc>
        <w:tc>
          <w:tcPr>
            <w:tcW w:w="5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E451" w14:textId="77777777" w:rsidR="009B6DBB" w:rsidRDefault="009B6DBB" w:rsidP="009B6DBB">
            <w:pPr>
              <w:pStyle w:val="Heading5"/>
              <w:rPr>
                <w:rFonts w:cs="Arial"/>
                <w:iCs/>
              </w:rPr>
            </w:pPr>
          </w:p>
        </w:tc>
      </w:tr>
      <w:tr w:rsidR="009B6DBB" w14:paraId="6642F18F" w14:textId="77777777">
        <w:trPr>
          <w:cantSplit/>
          <w:trHeight w:val="67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07752" w14:textId="77777777" w:rsidR="009B6DBB" w:rsidRDefault="009B6DBB" w:rsidP="009B6DBB">
            <w:pPr>
              <w:spacing w:after="120"/>
              <w:rPr>
                <w:rFonts w:cs="Arial"/>
                <w:b/>
                <w:bCs/>
                <w:i/>
                <w:iCs/>
                <w:lang w:val="en-GB"/>
              </w:rPr>
            </w:pPr>
            <w:r>
              <w:rPr>
                <w:rFonts w:cs="Arial"/>
                <w:b/>
                <w:bCs/>
                <w:i/>
                <w:iCs/>
                <w:lang w:val="en-GB"/>
              </w:rPr>
              <w:t>5. Target Market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EE73B0" w14:textId="77777777" w:rsidR="009B6DBB" w:rsidRDefault="009B6DBB" w:rsidP="009B6DBB">
            <w:pPr>
              <w:pStyle w:val="Heading5"/>
              <w:spacing w:after="120"/>
              <w:rPr>
                <w:rFonts w:cs="Arial"/>
                <w:iCs/>
                <w:lang w:val="en-GB"/>
              </w:rPr>
            </w:pPr>
            <w:r>
              <w:rPr>
                <w:rFonts w:cs="Arial"/>
                <w:i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Cs/>
                <w:lang w:val="en-GB"/>
              </w:rPr>
              <w:instrText xml:space="preserve"> FORMTEXT </w:instrText>
            </w:r>
            <w:r>
              <w:rPr>
                <w:rFonts w:cs="Arial"/>
                <w:iCs/>
                <w:lang w:val="en-GB"/>
              </w:rPr>
            </w:r>
            <w:r>
              <w:rPr>
                <w:rFonts w:cs="Arial"/>
                <w:iCs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iCs/>
                <w:noProof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iCs/>
                <w:noProof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iCs/>
                <w:noProof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iCs/>
                <w:noProof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iCs/>
                <w:noProof/>
                <w:lang w:val="en-GB"/>
              </w:rPr>
              <w:t> </w:t>
            </w:r>
            <w:r>
              <w:rPr>
                <w:rFonts w:cs="Arial"/>
                <w:iCs/>
                <w:lang w:val="en-GB"/>
              </w:rPr>
              <w:fldChar w:fldCharType="end"/>
            </w:r>
          </w:p>
          <w:p w14:paraId="31D8D3D2" w14:textId="77777777" w:rsidR="009B6DBB" w:rsidRDefault="009B6DBB" w:rsidP="009B6DBB">
            <w:pPr>
              <w:pStyle w:val="Heading5"/>
              <w:spacing w:after="120"/>
              <w:rPr>
                <w:rFonts w:cs="Arial"/>
                <w:iCs/>
                <w:lang w:val="en-GB"/>
              </w:rPr>
            </w:pPr>
          </w:p>
        </w:tc>
      </w:tr>
      <w:tr w:rsidR="009B6DBB" w:rsidRPr="00AD1550" w14:paraId="3D353CC4" w14:textId="77777777">
        <w:trPr>
          <w:cantSplit/>
          <w:trHeight w:val="674"/>
        </w:trPr>
        <w:tc>
          <w:tcPr>
            <w:tcW w:w="3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E5B9" w14:textId="77777777" w:rsidR="009B6DBB" w:rsidRDefault="009B6DBB" w:rsidP="009B6DBB">
            <w:pPr>
              <w:spacing w:after="12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Does your organisation focus its services on a specific sector or size of organisation? </w:t>
            </w:r>
          </w:p>
        </w:tc>
        <w:tc>
          <w:tcPr>
            <w:tcW w:w="5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BDD4" w14:textId="77777777" w:rsidR="009B6DBB" w:rsidRDefault="009B6DBB" w:rsidP="009B6DBB">
            <w:pPr>
              <w:pStyle w:val="Heading5"/>
              <w:spacing w:after="120"/>
              <w:rPr>
                <w:rFonts w:cs="Arial"/>
                <w:iCs/>
                <w:lang w:val="en-GB"/>
              </w:rPr>
            </w:pPr>
          </w:p>
        </w:tc>
      </w:tr>
    </w:tbl>
    <w:p w14:paraId="3E69015F" w14:textId="77777777" w:rsidR="009B6DBB" w:rsidRDefault="009B6DBB" w:rsidP="009B6DBB">
      <w:pPr>
        <w:spacing w:after="240"/>
        <w:rPr>
          <w:rFonts w:cs="Arial"/>
          <w:b/>
          <w:bCs/>
          <w:sz w:val="28"/>
          <w:lang w:val="en-GB"/>
        </w:rPr>
      </w:pPr>
    </w:p>
    <w:p w14:paraId="5D666F01" w14:textId="77777777" w:rsidR="009B6DBB" w:rsidRDefault="009B6DBB" w:rsidP="009B6DBB">
      <w:pPr>
        <w:spacing w:after="240"/>
        <w:rPr>
          <w:rFonts w:cs="Arial"/>
          <w:b/>
          <w:bCs/>
          <w:sz w:val="28"/>
          <w:lang w:val="en-GB"/>
        </w:rPr>
      </w:pPr>
    </w:p>
    <w:p w14:paraId="3DBD5CDE" w14:textId="77777777" w:rsidR="009B6DBB" w:rsidRDefault="009B6DBB" w:rsidP="009B6DBB">
      <w:pPr>
        <w:spacing w:after="240"/>
        <w:rPr>
          <w:rFonts w:cs="Arial"/>
          <w:b/>
          <w:bCs/>
          <w:sz w:val="28"/>
          <w:lang w:val="en-GB"/>
        </w:rPr>
      </w:pPr>
    </w:p>
    <w:p w14:paraId="24A092E2" w14:textId="77777777" w:rsidR="009B6DBB" w:rsidRPr="00442AE7" w:rsidRDefault="009B6DBB" w:rsidP="00442AE7">
      <w:pPr>
        <w:pStyle w:val="Heading2"/>
      </w:pPr>
      <w:r>
        <w:br w:type="page"/>
      </w:r>
      <w:r w:rsidRPr="00442AE7">
        <w:lastRenderedPageBreak/>
        <w:t>Benchmarking se</w:t>
      </w:r>
      <w:r w:rsidR="00442AE7" w:rsidRPr="00442AE7">
        <w:t>rvices and willingness to share</w:t>
      </w:r>
      <w:r w:rsidRPr="00442AE7">
        <w:br/>
        <w:t xml:space="preserve">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7"/>
        <w:gridCol w:w="2893"/>
        <w:gridCol w:w="2340"/>
        <w:gridCol w:w="1800"/>
      </w:tblGrid>
      <w:tr w:rsidR="009B6DBB" w:rsidRPr="00AD1550" w14:paraId="36633C53" w14:textId="77777777">
        <w:tc>
          <w:tcPr>
            <w:tcW w:w="2577" w:type="dxa"/>
            <w:vAlign w:val="center"/>
          </w:tcPr>
          <w:p w14:paraId="3F2FA099" w14:textId="77777777" w:rsidR="009B6DBB" w:rsidRDefault="009B6DBB" w:rsidP="009B6DBB">
            <w:pPr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Category</w:t>
            </w:r>
          </w:p>
        </w:tc>
        <w:tc>
          <w:tcPr>
            <w:tcW w:w="2893" w:type="dxa"/>
            <w:vAlign w:val="center"/>
          </w:tcPr>
          <w:p w14:paraId="2130E5C6" w14:textId="77777777" w:rsidR="009B6DBB" w:rsidRPr="00D62BAD" w:rsidRDefault="009B6DBB" w:rsidP="00D62BAD">
            <w:pPr>
              <w:jc w:val="center"/>
              <w:rPr>
                <w:b/>
              </w:rPr>
            </w:pPr>
            <w:r w:rsidRPr="00D62BAD">
              <w:rPr>
                <w:b/>
              </w:rPr>
              <w:t>Definition</w:t>
            </w:r>
          </w:p>
        </w:tc>
        <w:tc>
          <w:tcPr>
            <w:tcW w:w="2340" w:type="dxa"/>
            <w:vAlign w:val="center"/>
          </w:tcPr>
          <w:p w14:paraId="6BEBAEC0" w14:textId="77777777" w:rsidR="009B6DBB" w:rsidRDefault="009B6DBB" w:rsidP="009B6DBB">
            <w:pPr>
              <w:jc w:val="center"/>
              <w:rPr>
                <w:rFonts w:cs="Arial"/>
                <w:b/>
                <w:color w:val="000000"/>
                <w:lang w:val="en-GB"/>
              </w:rPr>
            </w:pPr>
            <w:r>
              <w:rPr>
                <w:rFonts w:cs="Arial"/>
                <w:b/>
                <w:color w:val="000000"/>
                <w:lang w:val="en-GB"/>
              </w:rPr>
              <w:t xml:space="preserve">Number of projects </w:t>
            </w:r>
            <w:r>
              <w:rPr>
                <w:rFonts w:cs="Arial"/>
                <w:bCs/>
                <w:color w:val="000000"/>
                <w:lang w:val="en-GB"/>
              </w:rPr>
              <w:t>(subject, topic)</w:t>
            </w:r>
            <w:r>
              <w:rPr>
                <w:rFonts w:cs="Arial"/>
                <w:b/>
                <w:color w:val="000000"/>
                <w:lang w:val="en-GB"/>
              </w:rPr>
              <w:t xml:space="preserve"> over the last two years </w:t>
            </w:r>
            <w:r>
              <w:rPr>
                <w:rFonts w:cs="Arial"/>
                <w:b/>
                <w:color w:val="000000"/>
                <w:lang w:val="en-GB"/>
              </w:rPr>
              <w:br/>
            </w:r>
          </w:p>
        </w:tc>
        <w:tc>
          <w:tcPr>
            <w:tcW w:w="1800" w:type="dxa"/>
            <w:vAlign w:val="center"/>
          </w:tcPr>
          <w:p w14:paraId="4B9BE313" w14:textId="77777777" w:rsidR="009B6DBB" w:rsidRDefault="009B6DBB" w:rsidP="009B6DBB">
            <w:pPr>
              <w:jc w:val="center"/>
              <w:rPr>
                <w:rFonts w:cs="Arial"/>
                <w:b/>
                <w:color w:val="000000"/>
                <w:lang w:val="en-GB"/>
              </w:rPr>
            </w:pPr>
            <w:r>
              <w:rPr>
                <w:rFonts w:cs="Arial"/>
                <w:b/>
                <w:color w:val="000000"/>
                <w:lang w:val="en-GB"/>
              </w:rPr>
              <w:t xml:space="preserve">Is your centre willing to share this knowledge </w:t>
            </w:r>
            <w:r>
              <w:rPr>
                <w:rFonts w:cs="Arial"/>
                <w:bCs/>
                <w:color w:val="000000"/>
                <w:sz w:val="22"/>
                <w:lang w:val="en-GB"/>
              </w:rPr>
              <w:t>(please answer with yes or no)</w:t>
            </w:r>
          </w:p>
        </w:tc>
      </w:tr>
      <w:tr w:rsidR="009B6DBB" w14:paraId="4A05F2B3" w14:textId="77777777">
        <w:tc>
          <w:tcPr>
            <w:tcW w:w="2577" w:type="dxa"/>
            <w:vAlign w:val="center"/>
          </w:tcPr>
          <w:p w14:paraId="180E0FA0" w14:textId="5876D439" w:rsidR="009B6DBB" w:rsidRPr="00EC265E" w:rsidRDefault="009B6DBB" w:rsidP="00EC265E">
            <w:pPr>
              <w:pStyle w:val="ListParagraph"/>
              <w:numPr>
                <w:ilvl w:val="0"/>
                <w:numId w:val="12"/>
              </w:numPr>
              <w:ind w:left="507" w:hanging="507"/>
              <w:rPr>
                <w:rFonts w:cs="Arial"/>
                <w:b/>
                <w:bCs/>
                <w:lang w:val="en-GB"/>
              </w:rPr>
            </w:pPr>
            <w:r w:rsidRPr="00EC265E">
              <w:rPr>
                <w:rFonts w:cs="Arial"/>
                <w:b/>
                <w:bCs/>
                <w:lang w:val="en-GB"/>
              </w:rPr>
              <w:t xml:space="preserve">One-on-one </w:t>
            </w:r>
            <w:r w:rsidRPr="00EC265E">
              <w:rPr>
                <w:rFonts w:cs="Arial"/>
                <w:b/>
                <w:bCs/>
                <w:lang w:val="en-GB"/>
              </w:rPr>
              <w:br/>
              <w:t xml:space="preserve">Benchmarking </w:t>
            </w:r>
            <w:r w:rsidRPr="00EC265E">
              <w:rPr>
                <w:rFonts w:cs="Arial"/>
                <w:b/>
                <w:bCs/>
                <w:lang w:val="en-GB"/>
              </w:rPr>
              <w:br/>
              <w:t>Study</w:t>
            </w:r>
          </w:p>
        </w:tc>
        <w:tc>
          <w:tcPr>
            <w:tcW w:w="2893" w:type="dxa"/>
          </w:tcPr>
          <w:p w14:paraId="6E7A2DEF" w14:textId="77777777" w:rsidR="009B6DBB" w:rsidRDefault="009B6DBB" w:rsidP="009B6DBB">
            <w:pPr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Leading or facilitating a best practice benchmarking project for an organisation. The project would follow a complete benchmarking methodology (identifying benchmarks and best practices). </w:t>
            </w:r>
          </w:p>
        </w:tc>
        <w:tc>
          <w:tcPr>
            <w:tcW w:w="2340" w:type="dxa"/>
          </w:tcPr>
          <w:p w14:paraId="60412E98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14:paraId="3FA57854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14:paraId="607FDD3C" w14:textId="77777777">
        <w:tc>
          <w:tcPr>
            <w:tcW w:w="2577" w:type="dxa"/>
            <w:vAlign w:val="center"/>
          </w:tcPr>
          <w:p w14:paraId="613CA21B" w14:textId="6B4F1863" w:rsidR="009B6DBB" w:rsidRPr="00EC265E" w:rsidRDefault="009B6DBB" w:rsidP="00EC265E">
            <w:pPr>
              <w:pStyle w:val="ListParagraph"/>
              <w:numPr>
                <w:ilvl w:val="0"/>
                <w:numId w:val="12"/>
              </w:numPr>
              <w:ind w:left="507" w:hanging="507"/>
              <w:rPr>
                <w:rFonts w:cs="Arial"/>
                <w:b/>
                <w:bCs/>
                <w:lang w:val="en-GB"/>
              </w:rPr>
            </w:pPr>
            <w:r w:rsidRPr="00EC265E">
              <w:rPr>
                <w:rFonts w:cs="Arial"/>
                <w:b/>
                <w:bCs/>
                <w:lang w:val="en-GB"/>
              </w:rPr>
              <w:t>Consortium Study</w:t>
            </w:r>
          </w:p>
        </w:tc>
        <w:tc>
          <w:tcPr>
            <w:tcW w:w="2893" w:type="dxa"/>
          </w:tcPr>
          <w:p w14:paraId="6E23C0EB" w14:textId="77777777" w:rsidR="009B6DBB" w:rsidRDefault="009B6DBB" w:rsidP="009B6DBB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A group of companies share resources in order to have a benchmarking study conducted on their behalf.</w:t>
            </w:r>
          </w:p>
        </w:tc>
        <w:tc>
          <w:tcPr>
            <w:tcW w:w="2340" w:type="dxa"/>
          </w:tcPr>
          <w:p w14:paraId="6CACF2C7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14:paraId="41EA9C6D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14:paraId="7896A172" w14:textId="77777777">
        <w:tc>
          <w:tcPr>
            <w:tcW w:w="2577" w:type="dxa"/>
            <w:vAlign w:val="center"/>
          </w:tcPr>
          <w:p w14:paraId="24572642" w14:textId="04169852" w:rsidR="009B6DBB" w:rsidRPr="00EC265E" w:rsidRDefault="009B6DBB" w:rsidP="00EC265E">
            <w:pPr>
              <w:pStyle w:val="ListParagraph"/>
              <w:numPr>
                <w:ilvl w:val="0"/>
                <w:numId w:val="12"/>
              </w:numPr>
              <w:ind w:left="507" w:hanging="507"/>
              <w:rPr>
                <w:rFonts w:cs="Arial"/>
                <w:b/>
                <w:bCs/>
                <w:lang w:val="en-GB"/>
              </w:rPr>
            </w:pPr>
            <w:r w:rsidRPr="00EC265E">
              <w:rPr>
                <w:rFonts w:cs="Arial"/>
                <w:b/>
                <w:bCs/>
                <w:lang w:val="en-GB"/>
              </w:rPr>
              <w:t>Common Interest or Discussion Group</w:t>
            </w:r>
          </w:p>
        </w:tc>
        <w:tc>
          <w:tcPr>
            <w:tcW w:w="2893" w:type="dxa"/>
          </w:tcPr>
          <w:p w14:paraId="3E637530" w14:textId="77777777" w:rsidR="009B6DBB" w:rsidRDefault="009B6DBB" w:rsidP="009B6DBB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A group of organizations (often with a common interest) meet regularly and share information on specific practices or processes (but do not follow a structured benchmarking approach). </w:t>
            </w:r>
          </w:p>
        </w:tc>
        <w:tc>
          <w:tcPr>
            <w:tcW w:w="2340" w:type="dxa"/>
          </w:tcPr>
          <w:p w14:paraId="089389A8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14:paraId="1F14B5FE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14:paraId="58FC441F" w14:textId="77777777">
        <w:tc>
          <w:tcPr>
            <w:tcW w:w="2577" w:type="dxa"/>
            <w:vAlign w:val="center"/>
          </w:tcPr>
          <w:p w14:paraId="45BC79E4" w14:textId="2D7409E3" w:rsidR="009B6DBB" w:rsidRPr="00EC265E" w:rsidRDefault="005D31ED" w:rsidP="00EC265E">
            <w:pPr>
              <w:pStyle w:val="ListParagraph"/>
              <w:numPr>
                <w:ilvl w:val="0"/>
                <w:numId w:val="12"/>
              </w:numPr>
              <w:ind w:left="507" w:hanging="507"/>
              <w:rPr>
                <w:rFonts w:cs="Arial"/>
                <w:b/>
                <w:bCs/>
                <w:lang w:val="en-GB"/>
              </w:rPr>
            </w:pPr>
            <w:r w:rsidRPr="00EC265E">
              <w:rPr>
                <w:rFonts w:cs="Arial"/>
                <w:b/>
                <w:bCs/>
                <w:lang w:val="en-GB"/>
              </w:rPr>
              <w:t>Commissioned Surveys</w:t>
            </w:r>
            <w:r w:rsidR="009B6DBB" w:rsidRPr="00EC265E">
              <w:rPr>
                <w:rFonts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2893" w:type="dxa"/>
          </w:tcPr>
          <w:p w14:paraId="6A9CF3D2" w14:textId="168E5714" w:rsidR="009B6DBB" w:rsidRDefault="009B6DBB" w:rsidP="009B6DBB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Surveys designed on the behalf of an organisation or group organisations to be sent to many organisations in order to </w:t>
            </w:r>
            <w:r w:rsidR="005D31ED">
              <w:rPr>
                <w:rFonts w:cs="Arial"/>
                <w:sz w:val="16"/>
                <w:szCs w:val="16"/>
                <w:lang w:val="en-GB"/>
              </w:rPr>
              <w:t>identify benchmarks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5D31ED">
              <w:rPr>
                <w:rFonts w:cs="Arial"/>
                <w:sz w:val="16"/>
                <w:szCs w:val="16"/>
                <w:lang w:val="en-GB"/>
              </w:rPr>
              <w:t>or best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practices. The data are often used to identify organisations that excel. </w:t>
            </w:r>
          </w:p>
        </w:tc>
        <w:tc>
          <w:tcPr>
            <w:tcW w:w="2340" w:type="dxa"/>
          </w:tcPr>
          <w:p w14:paraId="2242B0E2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14:paraId="73888FA9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14:paraId="0FD2BB7A" w14:textId="77777777">
        <w:tc>
          <w:tcPr>
            <w:tcW w:w="2577" w:type="dxa"/>
            <w:vAlign w:val="center"/>
          </w:tcPr>
          <w:p w14:paraId="60CE51AB" w14:textId="0E710D2E" w:rsidR="009B6DBB" w:rsidRPr="00EC265E" w:rsidRDefault="009B6DBB" w:rsidP="00EC265E">
            <w:pPr>
              <w:pStyle w:val="ListParagraph"/>
              <w:numPr>
                <w:ilvl w:val="0"/>
                <w:numId w:val="12"/>
              </w:numPr>
              <w:ind w:left="507" w:hanging="507"/>
              <w:rPr>
                <w:rFonts w:cs="Arial"/>
                <w:b/>
                <w:bCs/>
                <w:lang w:val="en-GB"/>
              </w:rPr>
            </w:pPr>
            <w:r w:rsidRPr="00EC265E">
              <w:rPr>
                <w:rFonts w:cs="Arial"/>
                <w:b/>
                <w:bCs/>
                <w:lang w:val="en-GB"/>
              </w:rPr>
              <w:t xml:space="preserve">Self-assessment surveys </w:t>
            </w:r>
          </w:p>
        </w:tc>
        <w:tc>
          <w:tcPr>
            <w:tcW w:w="2893" w:type="dxa"/>
          </w:tcPr>
          <w:p w14:paraId="6620095A" w14:textId="7832501C" w:rsidR="009B6DBB" w:rsidRDefault="009B6DBB" w:rsidP="009B6DBB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Surveys designed to </w:t>
            </w:r>
            <w:r w:rsidR="005D31ED">
              <w:rPr>
                <w:rFonts w:cs="Arial"/>
                <w:sz w:val="16"/>
                <w:szCs w:val="16"/>
                <w:lang w:val="en-GB"/>
              </w:rPr>
              <w:t>assist organisations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in </w:t>
            </w:r>
            <w:proofErr w:type="gramStart"/>
            <w:r>
              <w:rPr>
                <w:rFonts w:cs="Arial"/>
                <w:sz w:val="16"/>
                <w:szCs w:val="16"/>
                <w:lang w:val="en-GB"/>
              </w:rPr>
              <w:t>assessing  their</w:t>
            </w:r>
            <w:proofErr w:type="gramEnd"/>
            <w:r>
              <w:rPr>
                <w:rFonts w:cs="Arial"/>
                <w:sz w:val="16"/>
                <w:szCs w:val="16"/>
                <w:lang w:val="en-GB"/>
              </w:rPr>
              <w:t xml:space="preserve"> own performance/processes. Usually, a feedback report is provided that shows how the organisation performs against standards or benchmarks. </w:t>
            </w:r>
          </w:p>
        </w:tc>
        <w:tc>
          <w:tcPr>
            <w:tcW w:w="2340" w:type="dxa"/>
          </w:tcPr>
          <w:p w14:paraId="7613A1AD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14:paraId="6A2E5DD6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14:paraId="06BF5594" w14:textId="77777777">
        <w:tc>
          <w:tcPr>
            <w:tcW w:w="2577" w:type="dxa"/>
            <w:vAlign w:val="center"/>
          </w:tcPr>
          <w:p w14:paraId="50CEE6BD" w14:textId="5E878284" w:rsidR="009B6DBB" w:rsidRPr="00EC265E" w:rsidRDefault="009B6DBB" w:rsidP="00EC265E">
            <w:pPr>
              <w:pStyle w:val="ListParagraph"/>
              <w:numPr>
                <w:ilvl w:val="0"/>
                <w:numId w:val="12"/>
              </w:numPr>
              <w:ind w:left="507" w:hanging="507"/>
              <w:rPr>
                <w:rFonts w:cs="Arial"/>
                <w:b/>
                <w:bCs/>
                <w:color w:val="000000"/>
                <w:lang w:val="en-GB"/>
              </w:rPr>
            </w:pPr>
            <w:r w:rsidRPr="00EC265E">
              <w:rPr>
                <w:rFonts w:cs="Arial"/>
                <w:b/>
                <w:snapToGrid w:val="0"/>
                <w:color w:val="000000"/>
                <w:lang w:val="en-GB" w:eastAsia="en-US"/>
              </w:rPr>
              <w:t xml:space="preserve">Benchmarking Projects </w:t>
            </w:r>
          </w:p>
        </w:tc>
        <w:tc>
          <w:tcPr>
            <w:tcW w:w="2893" w:type="dxa"/>
          </w:tcPr>
          <w:p w14:paraId="2C76BC86" w14:textId="65E39E7B" w:rsidR="009B6DBB" w:rsidRDefault="009813EC" w:rsidP="009B6DBB">
            <w:pPr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>How many and w</w:t>
            </w:r>
            <w:r w:rsidR="009B6DBB"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 xml:space="preserve">hat </w:t>
            </w:r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 xml:space="preserve">types of </w:t>
            </w:r>
            <w:r w:rsidR="009B6DBB"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>projects have you completed over the last two years and which ones are your currently working on?</w:t>
            </w:r>
          </w:p>
        </w:tc>
        <w:tc>
          <w:tcPr>
            <w:tcW w:w="2340" w:type="dxa"/>
          </w:tcPr>
          <w:p w14:paraId="622B2EAE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14:paraId="2DAAA66C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14:paraId="68A4B55B" w14:textId="77777777">
        <w:tc>
          <w:tcPr>
            <w:tcW w:w="2577" w:type="dxa"/>
            <w:vAlign w:val="center"/>
          </w:tcPr>
          <w:p w14:paraId="4F0ECE21" w14:textId="77777777" w:rsidR="005D31ED" w:rsidRPr="005D31ED" w:rsidRDefault="009B6DBB" w:rsidP="00EC265E">
            <w:pPr>
              <w:pStyle w:val="ListParagraph"/>
              <w:numPr>
                <w:ilvl w:val="0"/>
                <w:numId w:val="12"/>
              </w:numPr>
              <w:ind w:left="507" w:hanging="507"/>
              <w:rPr>
                <w:rFonts w:cs="Arial"/>
                <w:b/>
                <w:bCs/>
                <w:color w:val="000000"/>
                <w:lang w:val="en-GB"/>
              </w:rPr>
            </w:pPr>
            <w:r w:rsidRPr="00EC265E">
              <w:rPr>
                <w:rFonts w:cs="Arial"/>
                <w:b/>
                <w:snapToGrid w:val="0"/>
                <w:color w:val="000000"/>
                <w:lang w:val="en-GB" w:eastAsia="en-US"/>
              </w:rPr>
              <w:t>Research on Benchmarking</w:t>
            </w:r>
            <w:r w:rsidR="005D31ED">
              <w:rPr>
                <w:rFonts w:cs="Arial"/>
                <w:b/>
                <w:snapToGrid w:val="0"/>
                <w:color w:val="000000"/>
                <w:lang w:val="en-GB" w:eastAsia="en-US"/>
              </w:rPr>
              <w:t>/</w:t>
            </w:r>
          </w:p>
          <w:p w14:paraId="7542C828" w14:textId="46448E2A" w:rsidR="009B6DBB" w:rsidRPr="00EC265E" w:rsidRDefault="005D31ED" w:rsidP="005D31ED">
            <w:pPr>
              <w:pStyle w:val="ListParagraph"/>
              <w:ind w:left="507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snapToGrid w:val="0"/>
                <w:color w:val="000000"/>
                <w:lang w:val="en-GB" w:eastAsia="en-US"/>
              </w:rPr>
              <w:t>Best Practices</w:t>
            </w:r>
          </w:p>
        </w:tc>
        <w:tc>
          <w:tcPr>
            <w:tcW w:w="2893" w:type="dxa"/>
          </w:tcPr>
          <w:p w14:paraId="1E05ABFB" w14:textId="325194DB" w:rsidR="009B6DBB" w:rsidRDefault="009B6DBB" w:rsidP="009B6DBB">
            <w:pPr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>Do you undertake benchmarking</w:t>
            </w:r>
            <w:r w:rsidR="005D31ED"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>/best practice</w:t>
            </w:r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 xml:space="preserve"> research</w:t>
            </w:r>
            <w:r w:rsidR="005D31ED"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>?</w:t>
            </w:r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 xml:space="preserve"> </w:t>
            </w:r>
          </w:p>
        </w:tc>
        <w:tc>
          <w:tcPr>
            <w:tcW w:w="2340" w:type="dxa"/>
          </w:tcPr>
          <w:p w14:paraId="5AA382FD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14:paraId="4DE516B3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14:paraId="4419C36E" w14:textId="77777777">
        <w:tc>
          <w:tcPr>
            <w:tcW w:w="2577" w:type="dxa"/>
            <w:vAlign w:val="center"/>
          </w:tcPr>
          <w:p w14:paraId="11CE4638" w14:textId="00892523" w:rsidR="009B6DBB" w:rsidRPr="00EC265E" w:rsidRDefault="009B6DBB" w:rsidP="00EC265E">
            <w:pPr>
              <w:pStyle w:val="ListParagraph"/>
              <w:numPr>
                <w:ilvl w:val="0"/>
                <w:numId w:val="12"/>
              </w:numPr>
              <w:ind w:left="507" w:hanging="507"/>
              <w:rPr>
                <w:rFonts w:cs="Arial"/>
                <w:b/>
                <w:bCs/>
                <w:color w:val="000000"/>
                <w:lang w:val="en-GB"/>
              </w:rPr>
            </w:pPr>
            <w:r w:rsidRPr="00EC265E">
              <w:rPr>
                <w:rFonts w:cs="Arial"/>
                <w:b/>
                <w:bCs/>
                <w:color w:val="000000"/>
                <w:lang w:val="en-GB"/>
              </w:rPr>
              <w:t xml:space="preserve">Benchmarking </w:t>
            </w:r>
            <w:r w:rsidRPr="00EC265E">
              <w:rPr>
                <w:rFonts w:cs="Arial"/>
                <w:b/>
                <w:snapToGrid w:val="0"/>
                <w:color w:val="000000"/>
                <w:lang w:val="en-GB" w:eastAsia="en-US"/>
              </w:rPr>
              <w:t xml:space="preserve">Information Service </w:t>
            </w:r>
          </w:p>
        </w:tc>
        <w:tc>
          <w:tcPr>
            <w:tcW w:w="2893" w:type="dxa"/>
          </w:tcPr>
          <w:p w14:paraId="316883DF" w14:textId="7E959B7B" w:rsidR="009B6DBB" w:rsidRDefault="009B6DBB" w:rsidP="009B6DBB">
            <w:pPr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>Do you provide a</w:t>
            </w:r>
            <w:r w:rsidR="00EC265E"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 xml:space="preserve"> benchmarking/best practice</w:t>
            </w:r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 xml:space="preserve"> information service for your members that is (e.g. providing </w:t>
            </w:r>
            <w:r w:rsidR="00EC265E"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 xml:space="preserve">website, databases, </w:t>
            </w:r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>publications and videos, benchmarking books, magazines, best practice articles/case studies)</w:t>
            </w:r>
          </w:p>
        </w:tc>
        <w:tc>
          <w:tcPr>
            <w:tcW w:w="2340" w:type="dxa"/>
          </w:tcPr>
          <w:p w14:paraId="1197DE54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14:paraId="0A38E79A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14:paraId="1637A946" w14:textId="77777777">
        <w:tc>
          <w:tcPr>
            <w:tcW w:w="2577" w:type="dxa"/>
            <w:vAlign w:val="center"/>
          </w:tcPr>
          <w:p w14:paraId="18CF97DB" w14:textId="5AC5FD75" w:rsidR="009B6DBB" w:rsidRPr="00EC265E" w:rsidRDefault="009B6DBB" w:rsidP="00EC265E">
            <w:pPr>
              <w:pStyle w:val="ListParagraph"/>
              <w:numPr>
                <w:ilvl w:val="0"/>
                <w:numId w:val="12"/>
              </w:numPr>
              <w:ind w:left="507" w:hanging="507"/>
              <w:rPr>
                <w:rFonts w:cs="Arial"/>
                <w:b/>
                <w:bCs/>
                <w:snapToGrid w:val="0"/>
                <w:color w:val="000000"/>
                <w:lang w:val="en-GB" w:eastAsia="en-US"/>
              </w:rPr>
            </w:pPr>
            <w:r w:rsidRPr="00EC265E">
              <w:rPr>
                <w:rFonts w:cs="Arial"/>
                <w:b/>
                <w:bCs/>
                <w:snapToGrid w:val="0"/>
                <w:color w:val="000000"/>
                <w:lang w:val="en-GB" w:eastAsia="en-US"/>
              </w:rPr>
              <w:t>Newsletters</w:t>
            </w:r>
          </w:p>
        </w:tc>
        <w:tc>
          <w:tcPr>
            <w:tcW w:w="2893" w:type="dxa"/>
          </w:tcPr>
          <w:p w14:paraId="6F0179CF" w14:textId="77777777" w:rsidR="009B6DBB" w:rsidRDefault="009B6DBB" w:rsidP="009B6DBB">
            <w:pP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 xml:space="preserve">Do you provide your members and/or partners with regular information about your organization and </w:t>
            </w:r>
            <w:proofErr w:type="spellStart"/>
            <w:proofErr w:type="gramStart"/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>it’s</w:t>
            </w:r>
            <w:proofErr w:type="spellEnd"/>
            <w:proofErr w:type="gramEnd"/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 xml:space="preserve"> activities? (e.g. regular printed or electronic newsletters)</w:t>
            </w:r>
          </w:p>
        </w:tc>
        <w:tc>
          <w:tcPr>
            <w:tcW w:w="2340" w:type="dxa"/>
          </w:tcPr>
          <w:p w14:paraId="26AADE75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14:paraId="0424E37B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14:paraId="140F23DA" w14:textId="77777777">
        <w:tc>
          <w:tcPr>
            <w:tcW w:w="2577" w:type="dxa"/>
            <w:vAlign w:val="center"/>
          </w:tcPr>
          <w:p w14:paraId="70658FC2" w14:textId="2D963410" w:rsidR="009B6DBB" w:rsidRPr="00EC265E" w:rsidRDefault="009B6DBB" w:rsidP="00EC265E">
            <w:pPr>
              <w:pStyle w:val="ListParagraph"/>
              <w:numPr>
                <w:ilvl w:val="0"/>
                <w:numId w:val="12"/>
              </w:numPr>
              <w:ind w:left="507" w:hanging="507"/>
              <w:rPr>
                <w:rFonts w:cs="Arial"/>
                <w:b/>
                <w:bCs/>
                <w:color w:val="000000"/>
                <w:lang w:val="en-GB"/>
              </w:rPr>
            </w:pPr>
            <w:r w:rsidRPr="00EC265E">
              <w:rPr>
                <w:rFonts w:cs="Arial"/>
                <w:b/>
                <w:snapToGrid w:val="0"/>
                <w:color w:val="000000"/>
                <w:lang w:val="en-GB" w:eastAsia="en-US"/>
              </w:rPr>
              <w:t>Training</w:t>
            </w:r>
          </w:p>
        </w:tc>
        <w:tc>
          <w:tcPr>
            <w:tcW w:w="2893" w:type="dxa"/>
          </w:tcPr>
          <w:p w14:paraId="03490190" w14:textId="0E9DBCAC" w:rsidR="009B6DBB" w:rsidRDefault="009B6DBB" w:rsidP="009B6DBB">
            <w:pPr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>What kind of training do you offer to your members or clients (e.g. benchmarking training, workshops, benchmarking seminars)?</w:t>
            </w:r>
          </w:p>
        </w:tc>
        <w:tc>
          <w:tcPr>
            <w:tcW w:w="2340" w:type="dxa"/>
          </w:tcPr>
          <w:p w14:paraId="22CD9CFF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14:paraId="450CB882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14:paraId="3DED0440" w14:textId="77777777">
        <w:tc>
          <w:tcPr>
            <w:tcW w:w="2577" w:type="dxa"/>
            <w:vAlign w:val="center"/>
          </w:tcPr>
          <w:p w14:paraId="23DF26C2" w14:textId="61900970" w:rsidR="009B6DBB" w:rsidRPr="00EC265E" w:rsidRDefault="009B6DBB" w:rsidP="00EC265E">
            <w:pPr>
              <w:pStyle w:val="ListParagraph"/>
              <w:numPr>
                <w:ilvl w:val="0"/>
                <w:numId w:val="12"/>
              </w:numPr>
              <w:ind w:left="507" w:hanging="507"/>
              <w:rPr>
                <w:rFonts w:cs="Arial"/>
                <w:b/>
                <w:bCs/>
                <w:snapToGrid w:val="0"/>
                <w:color w:val="000000"/>
                <w:lang w:val="en-GB" w:eastAsia="en-US"/>
              </w:rPr>
            </w:pPr>
            <w:r w:rsidRPr="00EC265E">
              <w:rPr>
                <w:rFonts w:cs="Arial"/>
                <w:b/>
                <w:bCs/>
                <w:color w:val="000000"/>
                <w:lang w:val="en-GB"/>
              </w:rPr>
              <w:t>Benchmarking Awards</w:t>
            </w:r>
          </w:p>
        </w:tc>
        <w:tc>
          <w:tcPr>
            <w:tcW w:w="2893" w:type="dxa"/>
          </w:tcPr>
          <w:p w14:paraId="42DE9BAC" w14:textId="065657D9" w:rsidR="009B6DBB" w:rsidRDefault="009B6DBB" w:rsidP="009B6DBB">
            <w:pP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 xml:space="preserve">Do you have </w:t>
            </w:r>
            <w:r w:rsidR="00EC265E"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>any special</w:t>
            </w:r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 xml:space="preserve"> awards that are related to benchmarking?</w:t>
            </w:r>
          </w:p>
        </w:tc>
        <w:tc>
          <w:tcPr>
            <w:tcW w:w="2340" w:type="dxa"/>
          </w:tcPr>
          <w:p w14:paraId="7106DBFD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14:paraId="2F327631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  <w:tr w:rsidR="009B6DBB" w14:paraId="47292F80" w14:textId="77777777">
        <w:tc>
          <w:tcPr>
            <w:tcW w:w="2577" w:type="dxa"/>
            <w:vAlign w:val="center"/>
          </w:tcPr>
          <w:p w14:paraId="48C8EBE8" w14:textId="746C5805" w:rsidR="009B6DBB" w:rsidRPr="00EC265E" w:rsidRDefault="009B6DBB" w:rsidP="00EC265E">
            <w:pPr>
              <w:pStyle w:val="ListParagraph"/>
              <w:numPr>
                <w:ilvl w:val="0"/>
                <w:numId w:val="12"/>
              </w:numPr>
              <w:ind w:left="507" w:hanging="507"/>
              <w:rPr>
                <w:rFonts w:cs="Arial"/>
                <w:b/>
                <w:bCs/>
                <w:color w:val="000000"/>
                <w:lang w:val="en-GB"/>
              </w:rPr>
            </w:pPr>
            <w:r w:rsidRPr="00EC265E">
              <w:rPr>
                <w:rFonts w:cs="Arial"/>
                <w:b/>
                <w:snapToGrid w:val="0"/>
                <w:color w:val="000000"/>
                <w:lang w:val="en-GB" w:eastAsia="en-US"/>
              </w:rPr>
              <w:lastRenderedPageBreak/>
              <w:t>Benchmarking Definition (General statement)</w:t>
            </w:r>
          </w:p>
        </w:tc>
        <w:tc>
          <w:tcPr>
            <w:tcW w:w="2893" w:type="dxa"/>
          </w:tcPr>
          <w:p w14:paraId="5F0F0942" w14:textId="77777777" w:rsidR="009B6DBB" w:rsidRDefault="009B6DBB" w:rsidP="009B6DBB">
            <w:pPr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  <w:lang w:val="en-GB" w:eastAsia="en-US"/>
              </w:rPr>
              <w:t>What is your definition of benchmarking? Please give a short description of your view of benchmarking (e.g. "Benchmarking is the continuous, systematic search for and implementation of best practices which lead to superior performance.")</w:t>
            </w:r>
          </w:p>
        </w:tc>
        <w:tc>
          <w:tcPr>
            <w:tcW w:w="4140" w:type="dxa"/>
            <w:gridSpan w:val="2"/>
          </w:tcPr>
          <w:p w14:paraId="5EE30AFB" w14:textId="77777777" w:rsidR="009B6DBB" w:rsidRDefault="009B6DBB" w:rsidP="009B6DBB">
            <w:pPr>
              <w:rPr>
                <w:rFonts w:cs="Arial"/>
                <w:b/>
                <w:i/>
                <w:iCs/>
                <w:sz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lang w:val="en-GB"/>
              </w:rPr>
              <w:fldChar w:fldCharType="end"/>
            </w:r>
          </w:p>
        </w:tc>
      </w:tr>
    </w:tbl>
    <w:p w14:paraId="1210260F" w14:textId="77777777" w:rsidR="009B6DBB" w:rsidRDefault="009B6DBB" w:rsidP="009B6DBB">
      <w:pPr>
        <w:rPr>
          <w:rFonts w:cs="Arial"/>
          <w:b/>
          <w:bCs/>
          <w:lang w:val="en-GB"/>
        </w:rPr>
      </w:pPr>
    </w:p>
    <w:p w14:paraId="1090B7C9" w14:textId="77777777" w:rsidR="009B6DBB" w:rsidRDefault="009B6DBB" w:rsidP="009B6DBB">
      <w:pPr>
        <w:rPr>
          <w:rFonts w:cs="Arial"/>
          <w:b/>
          <w:bCs/>
          <w:lang w:val="en-GB"/>
        </w:rPr>
      </w:pPr>
    </w:p>
    <w:p w14:paraId="1AE7658D" w14:textId="77777777" w:rsidR="009B6DBB" w:rsidRDefault="009B6DBB" w:rsidP="009B6DBB">
      <w:pPr>
        <w:spacing w:after="240"/>
        <w:rPr>
          <w:rFonts w:cs="Arial"/>
          <w:lang w:val="en-GB"/>
        </w:rPr>
      </w:pPr>
    </w:p>
    <w:p w14:paraId="3A2F894C" w14:textId="716695B6" w:rsidR="009B6DBB" w:rsidRDefault="009B6DBB" w:rsidP="00A4624C">
      <w:pPr>
        <w:pStyle w:val="Heading2"/>
      </w:pPr>
      <w:r>
        <w:br w:type="page"/>
      </w:r>
      <w:r>
        <w:lastRenderedPageBreak/>
        <w:t>Memorandum of Understanding and Fees</w:t>
      </w:r>
    </w:p>
    <w:p w14:paraId="078A4B3A" w14:textId="77777777" w:rsidR="00EC265E" w:rsidRPr="00EC265E" w:rsidRDefault="00EC265E" w:rsidP="00EC265E">
      <w:pPr>
        <w:rPr>
          <w:lang w:val="en-GB"/>
        </w:rPr>
      </w:pPr>
    </w:p>
    <w:p w14:paraId="4CB2EF7E" w14:textId="77777777" w:rsidR="009B6DBB" w:rsidRDefault="009B6DBB" w:rsidP="009B6DBB">
      <w:pPr>
        <w:spacing w:after="240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 xml:space="preserve">The memorandum of understanding defines how the GBN operates and the expected contribution of its members. Please confirm the following </w:t>
      </w:r>
    </w:p>
    <w:p w14:paraId="4E66B9D4" w14:textId="422F5065" w:rsidR="009B6DBB" w:rsidRDefault="009D355D" w:rsidP="009B6DBB">
      <w:pPr>
        <w:spacing w:after="240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>1</w:t>
      </w:r>
      <w:r w:rsidR="009B6DBB">
        <w:rPr>
          <w:rFonts w:cs="Arial"/>
          <w:color w:val="000000"/>
          <w:sz w:val="22"/>
          <w:szCs w:val="22"/>
          <w:lang w:val="en-GB"/>
        </w:rPr>
        <w:t>. Does your organisation agree to abide by the Memorandum of Understanding</w:t>
      </w:r>
      <w:r w:rsidR="009B6DBB">
        <w:rPr>
          <w:rFonts w:cs="Arial"/>
          <w:color w:val="000000"/>
          <w:sz w:val="22"/>
          <w:szCs w:val="22"/>
          <w:lang w:val="en-GB"/>
        </w:rPr>
        <w:tab/>
      </w:r>
      <w:r w:rsidR="009B6DBB">
        <w:rPr>
          <w:rFonts w:cs="Arial"/>
          <w:color w:val="000000"/>
          <w:sz w:val="22"/>
          <w:szCs w:val="22"/>
          <w:lang w:val="en-GB"/>
        </w:rPr>
        <w:tab/>
        <w:t xml:space="preserve">Yes/No </w:t>
      </w:r>
    </w:p>
    <w:p w14:paraId="0760BB3B" w14:textId="2CCE30EB" w:rsidR="009B6DBB" w:rsidRPr="00DD2A4E" w:rsidRDefault="009D355D" w:rsidP="009B6DBB">
      <w:pPr>
        <w:spacing w:after="240"/>
        <w:rPr>
          <w:rFonts w:cs="Arial"/>
          <w:color w:val="000000"/>
          <w:sz w:val="22"/>
          <w:szCs w:val="22"/>
          <w:lang w:val="en-NZ"/>
        </w:rPr>
      </w:pPr>
      <w:r>
        <w:rPr>
          <w:rFonts w:cs="Arial"/>
          <w:color w:val="000000"/>
          <w:sz w:val="22"/>
          <w:szCs w:val="22"/>
          <w:lang w:val="en-NZ"/>
        </w:rPr>
        <w:t>2</w:t>
      </w:r>
      <w:r w:rsidR="009B6DBB">
        <w:rPr>
          <w:rFonts w:cs="Arial"/>
          <w:color w:val="000000"/>
          <w:sz w:val="22"/>
          <w:szCs w:val="22"/>
          <w:lang w:val="en-NZ"/>
        </w:rPr>
        <w:t xml:space="preserve">. </w:t>
      </w:r>
      <w:r w:rsidR="009B6DBB" w:rsidRPr="00DD2A4E">
        <w:rPr>
          <w:rFonts w:cs="Arial"/>
          <w:color w:val="000000"/>
          <w:sz w:val="22"/>
          <w:szCs w:val="22"/>
          <w:lang w:val="en-NZ"/>
        </w:rPr>
        <w:t xml:space="preserve">Does your organisation agree to </w:t>
      </w:r>
      <w:r w:rsidR="001258DF" w:rsidRPr="001258DF">
        <w:rPr>
          <w:rFonts w:cs="Arial"/>
          <w:color w:val="000000"/>
          <w:sz w:val="22"/>
          <w:szCs w:val="22"/>
          <w:lang w:val="en-NZ"/>
        </w:rPr>
        <w:t xml:space="preserve">abide </w:t>
      </w:r>
      <w:r w:rsidR="001258DF">
        <w:rPr>
          <w:rFonts w:cs="Arial"/>
          <w:color w:val="000000"/>
          <w:sz w:val="22"/>
          <w:szCs w:val="22"/>
          <w:lang w:val="en-NZ"/>
        </w:rPr>
        <w:t>to</w:t>
      </w:r>
      <w:r w:rsidR="001258DF" w:rsidRPr="001258DF">
        <w:rPr>
          <w:rFonts w:cs="Arial"/>
          <w:color w:val="000000"/>
          <w:sz w:val="22"/>
          <w:szCs w:val="22"/>
          <w:lang w:val="en-NZ"/>
        </w:rPr>
        <w:t xml:space="preserve"> </w:t>
      </w:r>
      <w:r w:rsidR="009B6DBB" w:rsidRPr="00DD2A4E">
        <w:rPr>
          <w:rFonts w:cs="Arial"/>
          <w:color w:val="000000"/>
          <w:sz w:val="22"/>
          <w:szCs w:val="22"/>
          <w:lang w:val="en-NZ"/>
        </w:rPr>
        <w:t>the B</w:t>
      </w:r>
      <w:r w:rsidR="00EC265E">
        <w:rPr>
          <w:rFonts w:cs="Arial"/>
          <w:color w:val="000000"/>
          <w:sz w:val="22"/>
          <w:szCs w:val="22"/>
          <w:lang w:val="en-NZ"/>
        </w:rPr>
        <w:t xml:space="preserve">enchmarking </w:t>
      </w:r>
      <w:r w:rsidR="009B6DBB" w:rsidRPr="00DD2A4E">
        <w:rPr>
          <w:rFonts w:cs="Arial"/>
          <w:color w:val="000000"/>
          <w:sz w:val="22"/>
          <w:szCs w:val="22"/>
          <w:lang w:val="en-NZ"/>
        </w:rPr>
        <w:t>Code of Conduct</w:t>
      </w:r>
      <w:r w:rsidR="00EC265E">
        <w:rPr>
          <w:rFonts w:cs="Arial"/>
          <w:color w:val="000000"/>
          <w:sz w:val="22"/>
          <w:szCs w:val="22"/>
          <w:lang w:val="en-NZ"/>
        </w:rPr>
        <w:t xml:space="preserve"> </w:t>
      </w:r>
      <w:r w:rsidR="00EC265E">
        <w:rPr>
          <w:rFonts w:cs="Arial"/>
          <w:color w:val="000000"/>
          <w:sz w:val="22"/>
          <w:szCs w:val="22"/>
          <w:lang w:val="en-NZ"/>
        </w:rPr>
        <w:tab/>
      </w:r>
      <w:r w:rsidR="009B6DBB">
        <w:rPr>
          <w:rFonts w:cs="Arial"/>
          <w:color w:val="000000"/>
          <w:sz w:val="22"/>
          <w:szCs w:val="22"/>
          <w:lang w:val="en-NZ"/>
        </w:rPr>
        <w:tab/>
      </w:r>
      <w:r w:rsidR="009B6DBB">
        <w:rPr>
          <w:rFonts w:cs="Arial"/>
          <w:color w:val="000000"/>
          <w:sz w:val="22"/>
          <w:szCs w:val="22"/>
          <w:lang w:val="en-GB"/>
        </w:rPr>
        <w:t>Yes/No</w:t>
      </w:r>
    </w:p>
    <w:p w14:paraId="677DDF53" w14:textId="539E9AB9" w:rsidR="00EC265E" w:rsidRDefault="009D355D" w:rsidP="00EC265E">
      <w:pPr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>3</w:t>
      </w:r>
      <w:r w:rsidR="009B6DBB">
        <w:rPr>
          <w:rFonts w:cs="Arial"/>
          <w:color w:val="000000"/>
          <w:sz w:val="22"/>
          <w:szCs w:val="22"/>
          <w:lang w:val="en-GB"/>
        </w:rPr>
        <w:t xml:space="preserve">. If your application is approved does your organisation agree to pay </w:t>
      </w:r>
      <w:r w:rsidR="00EC265E">
        <w:rPr>
          <w:rFonts w:cs="Arial"/>
          <w:color w:val="000000"/>
          <w:sz w:val="22"/>
          <w:szCs w:val="22"/>
          <w:lang w:val="en-GB"/>
        </w:rPr>
        <w:t xml:space="preserve">the </w:t>
      </w:r>
      <w:r w:rsidR="00EC265E">
        <w:rPr>
          <w:rFonts w:cs="Arial"/>
          <w:color w:val="000000"/>
          <w:sz w:val="22"/>
          <w:szCs w:val="22"/>
          <w:lang w:val="en-GB"/>
        </w:rPr>
        <w:tab/>
      </w:r>
      <w:r w:rsidR="00EC265E">
        <w:rPr>
          <w:rFonts w:cs="Arial"/>
          <w:color w:val="000000"/>
          <w:sz w:val="22"/>
          <w:szCs w:val="22"/>
          <w:lang w:val="en-GB"/>
        </w:rPr>
        <w:tab/>
      </w:r>
      <w:r w:rsidR="00EC265E">
        <w:rPr>
          <w:rFonts w:cs="Arial"/>
          <w:color w:val="000000"/>
          <w:sz w:val="22"/>
          <w:szCs w:val="22"/>
          <w:lang w:val="en-GB"/>
        </w:rPr>
        <w:tab/>
        <w:t>Yes/No</w:t>
      </w:r>
    </w:p>
    <w:p w14:paraId="455076B4" w14:textId="77777777" w:rsidR="00EC265E" w:rsidRDefault="00EC265E" w:rsidP="00EC265E">
      <w:pPr>
        <w:ind w:left="284" w:hanging="142"/>
        <w:rPr>
          <w:rFonts w:cs="Arial"/>
          <w:color w:val="000000"/>
          <w:sz w:val="22"/>
          <w:szCs w:val="22"/>
          <w:lang w:val="en-GB"/>
        </w:rPr>
      </w:pPr>
      <w:r w:rsidRPr="00EC265E">
        <w:rPr>
          <w:rFonts w:cs="Arial"/>
          <w:color w:val="000000"/>
          <w:sz w:val="22"/>
          <w:szCs w:val="22"/>
          <w:lang w:val="en-GB"/>
        </w:rPr>
        <w:t xml:space="preserve">Membership Fee </w:t>
      </w:r>
      <w:r>
        <w:rPr>
          <w:rFonts w:cs="Arial"/>
          <w:color w:val="000000"/>
          <w:sz w:val="22"/>
          <w:szCs w:val="22"/>
          <w:lang w:val="en-GB"/>
        </w:rPr>
        <w:t xml:space="preserve">of </w:t>
      </w:r>
      <w:r w:rsidRPr="00EC265E">
        <w:rPr>
          <w:rFonts w:cs="Arial"/>
          <w:color w:val="000000"/>
          <w:sz w:val="22"/>
          <w:szCs w:val="22"/>
          <w:lang w:val="en-GB"/>
        </w:rPr>
        <w:t>500 Euros Per Annum</w:t>
      </w:r>
      <w:r>
        <w:rPr>
          <w:rFonts w:cs="Arial"/>
          <w:color w:val="000000"/>
          <w:sz w:val="22"/>
          <w:szCs w:val="22"/>
          <w:lang w:val="en-GB"/>
        </w:rPr>
        <w:t xml:space="preserve"> and a </w:t>
      </w:r>
      <w:r w:rsidRPr="00EC265E">
        <w:rPr>
          <w:rFonts w:cs="Arial"/>
          <w:color w:val="000000"/>
          <w:sz w:val="22"/>
          <w:szCs w:val="22"/>
          <w:lang w:val="en-GB"/>
        </w:rPr>
        <w:t>Joining fee of 1000 Euros</w:t>
      </w:r>
      <w:r>
        <w:rPr>
          <w:rFonts w:cs="Arial"/>
          <w:color w:val="000000"/>
          <w:sz w:val="22"/>
          <w:szCs w:val="22"/>
          <w:lang w:val="en-GB"/>
        </w:rPr>
        <w:t xml:space="preserve">. </w:t>
      </w:r>
    </w:p>
    <w:p w14:paraId="24FB8E24" w14:textId="3440D5E5" w:rsidR="009B6DBB" w:rsidRDefault="00EC265E" w:rsidP="00EC265E">
      <w:pPr>
        <w:ind w:left="142"/>
        <w:rPr>
          <w:rFonts w:cs="Arial"/>
          <w:color w:val="000000"/>
          <w:sz w:val="22"/>
          <w:szCs w:val="22"/>
          <w:lang w:val="en-GB"/>
        </w:rPr>
      </w:pPr>
      <w:r w:rsidRPr="00EC265E">
        <w:rPr>
          <w:rFonts w:cs="Arial"/>
          <w:color w:val="000000"/>
          <w:sz w:val="22"/>
          <w:szCs w:val="22"/>
          <w:lang w:val="en-GB"/>
        </w:rPr>
        <w:t xml:space="preserve">Therefore, </w:t>
      </w:r>
      <w:r>
        <w:rPr>
          <w:rFonts w:cs="Arial"/>
          <w:color w:val="000000"/>
          <w:sz w:val="22"/>
          <w:szCs w:val="22"/>
          <w:lang w:val="en-GB"/>
        </w:rPr>
        <w:t xml:space="preserve">an overall fee of </w:t>
      </w:r>
      <w:r w:rsidRPr="00EC265E">
        <w:rPr>
          <w:rFonts w:cs="Arial"/>
          <w:color w:val="000000"/>
          <w:sz w:val="22"/>
          <w:szCs w:val="22"/>
          <w:lang w:val="en-GB"/>
        </w:rPr>
        <w:t>1500 Euros</w:t>
      </w:r>
      <w:r>
        <w:rPr>
          <w:rFonts w:cs="Arial"/>
          <w:color w:val="000000"/>
          <w:sz w:val="22"/>
          <w:szCs w:val="22"/>
          <w:lang w:val="en-GB"/>
        </w:rPr>
        <w:t xml:space="preserve"> for the first year. </w:t>
      </w:r>
      <w:r w:rsidRPr="00EC265E">
        <w:rPr>
          <w:rFonts w:cs="Arial"/>
          <w:color w:val="000000"/>
          <w:sz w:val="22"/>
          <w:szCs w:val="22"/>
          <w:lang w:val="en-GB"/>
        </w:rPr>
        <w:t xml:space="preserve"> </w:t>
      </w:r>
      <w:r w:rsidR="00AD1550">
        <w:rPr>
          <w:rFonts w:cs="Arial"/>
          <w:color w:val="000000"/>
          <w:sz w:val="22"/>
          <w:szCs w:val="22"/>
          <w:lang w:val="en-GB"/>
        </w:rPr>
        <w:tab/>
      </w:r>
      <w:r w:rsidR="00AD1550">
        <w:rPr>
          <w:rFonts w:cs="Arial"/>
          <w:color w:val="000000"/>
          <w:sz w:val="22"/>
          <w:szCs w:val="22"/>
          <w:lang w:val="en-GB"/>
        </w:rPr>
        <w:tab/>
      </w:r>
      <w:r w:rsidR="00AD1550">
        <w:rPr>
          <w:rFonts w:cs="Arial"/>
          <w:color w:val="000000"/>
          <w:sz w:val="22"/>
          <w:szCs w:val="22"/>
          <w:lang w:val="en-GB"/>
        </w:rPr>
        <w:tab/>
      </w:r>
      <w:r w:rsidR="00AD1550">
        <w:rPr>
          <w:rFonts w:cs="Arial"/>
          <w:color w:val="000000"/>
          <w:sz w:val="22"/>
          <w:szCs w:val="22"/>
          <w:lang w:val="en-GB"/>
        </w:rPr>
        <w:tab/>
      </w:r>
      <w:r w:rsidR="00AD1550">
        <w:rPr>
          <w:rFonts w:cs="Arial"/>
          <w:color w:val="000000"/>
          <w:sz w:val="22"/>
          <w:szCs w:val="22"/>
          <w:lang w:val="en-GB"/>
        </w:rPr>
        <w:tab/>
      </w:r>
    </w:p>
    <w:p w14:paraId="6188CE66" w14:textId="77777777" w:rsidR="009B6DBB" w:rsidRDefault="009B6DBB" w:rsidP="009B6DBB">
      <w:pPr>
        <w:spacing w:after="240"/>
        <w:rPr>
          <w:rFonts w:cs="Arial"/>
          <w:color w:val="000000"/>
          <w:sz w:val="22"/>
          <w:szCs w:val="22"/>
          <w:lang w:val="en-GB"/>
        </w:rPr>
      </w:pPr>
    </w:p>
    <w:p w14:paraId="5862F84B" w14:textId="77777777" w:rsidR="009B6DBB" w:rsidRDefault="009B6DBB" w:rsidP="009B6DBB">
      <w:pPr>
        <w:spacing w:after="240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>Name</w:t>
      </w:r>
      <w:r>
        <w:rPr>
          <w:rFonts w:cs="Arial"/>
          <w:color w:val="000000"/>
          <w:sz w:val="22"/>
          <w:szCs w:val="22"/>
          <w:lang w:val="en-GB"/>
        </w:rPr>
        <w:tab/>
      </w:r>
      <w:r>
        <w:rPr>
          <w:rFonts w:cs="Arial"/>
          <w:color w:val="000000"/>
          <w:sz w:val="22"/>
          <w:szCs w:val="22"/>
          <w:lang w:val="en-GB"/>
        </w:rPr>
        <w:tab/>
        <w:t xml:space="preserve"> _____________________________________</w:t>
      </w:r>
    </w:p>
    <w:p w14:paraId="67DC3BE5" w14:textId="77777777" w:rsidR="009B6DBB" w:rsidRDefault="009B6DBB" w:rsidP="009B6DBB">
      <w:pPr>
        <w:spacing w:after="240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 xml:space="preserve">Organisation </w:t>
      </w:r>
      <w:r>
        <w:rPr>
          <w:rFonts w:cs="Arial"/>
          <w:color w:val="000000"/>
          <w:sz w:val="22"/>
          <w:szCs w:val="22"/>
          <w:lang w:val="en-GB"/>
        </w:rPr>
        <w:tab/>
        <w:t xml:space="preserve"> _____________________________________</w:t>
      </w:r>
    </w:p>
    <w:p w14:paraId="06F2BA8E" w14:textId="77777777" w:rsidR="009B6DBB" w:rsidRPr="00AD1550" w:rsidRDefault="009B6DBB" w:rsidP="009B6DBB">
      <w:pPr>
        <w:spacing w:after="240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 xml:space="preserve">Signature </w:t>
      </w:r>
      <w:r>
        <w:rPr>
          <w:rFonts w:cs="Arial"/>
          <w:color w:val="000000"/>
          <w:sz w:val="22"/>
          <w:szCs w:val="22"/>
          <w:lang w:val="en-GB"/>
        </w:rPr>
        <w:tab/>
        <w:t xml:space="preserve"> _____________________________________</w:t>
      </w:r>
    </w:p>
    <w:p w14:paraId="28EB7E74" w14:textId="77777777" w:rsidR="009B6DBB" w:rsidRDefault="009B6DBB" w:rsidP="009B6DBB">
      <w:pPr>
        <w:rPr>
          <w:rFonts w:cs="Arial"/>
          <w:b/>
          <w:bCs/>
          <w:sz w:val="32"/>
          <w:lang w:val="en-GB"/>
        </w:rPr>
      </w:pPr>
    </w:p>
    <w:p w14:paraId="6D5EE9B3" w14:textId="239D719F" w:rsidR="009B6DBB" w:rsidRDefault="009B6DBB" w:rsidP="009B6DBB">
      <w:pPr>
        <w:rPr>
          <w:rFonts w:cs="Arial"/>
          <w:b/>
          <w:bCs/>
          <w:sz w:val="28"/>
          <w:lang w:val="en-GB"/>
        </w:rPr>
      </w:pPr>
      <w:r>
        <w:rPr>
          <w:rFonts w:cs="Arial"/>
          <w:b/>
          <w:bCs/>
          <w:sz w:val="32"/>
          <w:lang w:val="en-GB"/>
        </w:rPr>
        <w:t>Thank you for your cooperation!</w:t>
      </w:r>
    </w:p>
    <w:p w14:paraId="0077F7A7" w14:textId="77777777" w:rsidR="00EC265E" w:rsidRDefault="00EC265E" w:rsidP="00EC265E">
      <w:pPr>
        <w:spacing w:after="240" w:line="280" w:lineRule="atLeast"/>
        <w:rPr>
          <w:rFonts w:cs="Arial"/>
          <w:color w:val="FF0000"/>
          <w:sz w:val="22"/>
          <w:lang w:val="en-GB"/>
        </w:rPr>
      </w:pPr>
    </w:p>
    <w:p w14:paraId="1564676F" w14:textId="77777777" w:rsidR="00EC265E" w:rsidRDefault="00EC265E" w:rsidP="00EC265E">
      <w:pPr>
        <w:spacing w:after="240" w:line="280" w:lineRule="atLeast"/>
      </w:pPr>
      <w:r>
        <w:rPr>
          <w:rFonts w:cs="Arial"/>
          <w:color w:val="000000"/>
          <w:sz w:val="22"/>
          <w:lang w:val="en-GB"/>
        </w:rPr>
        <w:t xml:space="preserve">Once you have completed the form, please return it to </w:t>
      </w:r>
      <w:hyperlink r:id="rId10" w:history="1">
        <w:r w:rsidRPr="00C33308">
          <w:rPr>
            <w:rStyle w:val="Hyperlink"/>
          </w:rPr>
          <w:t>florian.kidschun@ipk.fraunhofer.de</w:t>
        </w:r>
      </w:hyperlink>
    </w:p>
    <w:p w14:paraId="47E0D5C8" w14:textId="77777777" w:rsidR="00EC265E" w:rsidRPr="006A51BF" w:rsidRDefault="00EC265E" w:rsidP="00EC26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16" w:right="3132"/>
        <w:rPr>
          <w:rFonts w:cs="Arial"/>
          <w:bCs/>
          <w:lang w:val="en-GB"/>
        </w:rPr>
      </w:pPr>
      <w:r w:rsidRPr="006A51BF">
        <w:rPr>
          <w:rFonts w:cs="Arial"/>
          <w:bCs/>
          <w:lang w:val="en-GB"/>
        </w:rPr>
        <w:t>Florian Kidschun</w:t>
      </w:r>
    </w:p>
    <w:p w14:paraId="17763170" w14:textId="77777777" w:rsidR="00EC265E" w:rsidRPr="00E93217" w:rsidRDefault="00EC265E" w:rsidP="00EC26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16" w:right="3132"/>
        <w:rPr>
          <w:rFonts w:cs="Arial"/>
          <w:b/>
          <w:lang w:val="en-GB"/>
        </w:rPr>
      </w:pPr>
      <w:r w:rsidRPr="00E93217">
        <w:rPr>
          <w:rFonts w:cs="Arial"/>
          <w:b/>
          <w:lang w:val="en-GB"/>
        </w:rPr>
        <w:t xml:space="preserve">GBN Secretariat  </w:t>
      </w:r>
    </w:p>
    <w:p w14:paraId="2C535454" w14:textId="77777777" w:rsidR="00EC265E" w:rsidRDefault="00EC265E" w:rsidP="00EC265E">
      <w:pPr>
        <w:pStyle w:val="BlockText"/>
        <w:pBdr>
          <w:left w:val="single" w:sz="4" w:space="31" w:color="auto"/>
        </w:pBdr>
        <w:ind w:right="3132"/>
      </w:pPr>
      <w:r>
        <w:t>Information Centre Benchmarking (IZB)</w:t>
      </w:r>
      <w:r>
        <w:br/>
        <w:t>c/o Fraunhofer IPK</w:t>
      </w:r>
    </w:p>
    <w:p w14:paraId="13D6EEAA" w14:textId="77777777" w:rsidR="00EC265E" w:rsidRDefault="00EC265E" w:rsidP="00EC26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16" w:right="3132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Pascalstrasse</w:t>
      </w:r>
      <w:proofErr w:type="spellEnd"/>
      <w:r>
        <w:rPr>
          <w:rFonts w:cs="Arial"/>
          <w:lang w:val="en-GB"/>
        </w:rPr>
        <w:t xml:space="preserve"> 8-9</w:t>
      </w:r>
    </w:p>
    <w:p w14:paraId="378EA28F" w14:textId="77777777" w:rsidR="00EC265E" w:rsidRDefault="00EC265E" w:rsidP="00EC26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16" w:right="3132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 xml:space="preserve">10587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b/>
              <w:bCs/>
              <w:lang w:val="en-GB"/>
            </w:rPr>
            <w:t>Berlin</w:t>
          </w:r>
        </w:smartTag>
      </w:smartTag>
    </w:p>
    <w:p w14:paraId="75FF27A1" w14:textId="77777777" w:rsidR="00EC265E" w:rsidRDefault="00EC265E" w:rsidP="00EC26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16" w:right="3132"/>
        <w:rPr>
          <w:rFonts w:cs="Arial"/>
          <w:lang w:val="en-GB"/>
        </w:rPr>
      </w:pPr>
      <w:r>
        <w:rPr>
          <w:rFonts w:cs="Arial"/>
          <w:lang w:val="en-GB"/>
        </w:rPr>
        <w:t>Germany</w:t>
      </w:r>
    </w:p>
    <w:p w14:paraId="58A049F7" w14:textId="77777777" w:rsidR="00EC265E" w:rsidRDefault="00EC265E" w:rsidP="00EC26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2270" w:right="3132" w:hanging="854"/>
        <w:rPr>
          <w:rFonts w:cs="Arial"/>
          <w:lang w:val="en-GB"/>
        </w:rPr>
      </w:pPr>
      <w:r>
        <w:rPr>
          <w:rFonts w:cs="Arial"/>
          <w:lang w:val="en-GB"/>
        </w:rPr>
        <w:t>Phone:</w:t>
      </w:r>
      <w:r>
        <w:rPr>
          <w:rFonts w:cs="Arial"/>
          <w:lang w:val="en-GB"/>
        </w:rPr>
        <w:tab/>
        <w:t>+49 (0) 30 / 390 06-304</w:t>
      </w:r>
    </w:p>
    <w:p w14:paraId="184279F3" w14:textId="77777777" w:rsidR="00EC265E" w:rsidRDefault="00EC265E" w:rsidP="00EC26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2270" w:right="3132" w:hanging="854"/>
        <w:rPr>
          <w:rFonts w:cs="Arial"/>
          <w:lang w:val="en-GB"/>
        </w:rPr>
      </w:pPr>
    </w:p>
    <w:p w14:paraId="494D245C" w14:textId="77777777" w:rsidR="00EC265E" w:rsidRPr="00E93217" w:rsidRDefault="00EC265E" w:rsidP="00EC26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16" w:right="3132"/>
        <w:rPr>
          <w:rFonts w:cs="Arial"/>
          <w:color w:val="2F5496" w:themeColor="accent5" w:themeShade="BF"/>
          <w:lang w:val="fr-FR"/>
        </w:rPr>
      </w:pPr>
      <w:r w:rsidRPr="00E93217">
        <w:rPr>
          <w:rFonts w:cs="Arial"/>
          <w:color w:val="2F5496" w:themeColor="accent5" w:themeShade="BF"/>
          <w:lang w:val="fr-FR"/>
        </w:rPr>
        <w:t>http://www.globalbenchmarking.org</w:t>
      </w:r>
    </w:p>
    <w:p w14:paraId="2F78C965" w14:textId="77777777" w:rsidR="00EC265E" w:rsidRPr="00DC2CD5" w:rsidRDefault="00EC265E" w:rsidP="00EC265E">
      <w:pPr>
        <w:rPr>
          <w:lang w:val="fr-FR"/>
        </w:rPr>
      </w:pPr>
    </w:p>
    <w:p w14:paraId="47D2F7B7" w14:textId="77777777" w:rsidR="00EC265E" w:rsidRPr="00DC2CD5" w:rsidRDefault="00EC265E" w:rsidP="00EC265E">
      <w:pPr>
        <w:spacing w:after="240" w:line="280" w:lineRule="atLeast"/>
        <w:rPr>
          <w:lang w:val="fr-FR"/>
        </w:rPr>
      </w:pPr>
    </w:p>
    <w:p w14:paraId="689E9A20" w14:textId="77777777" w:rsidR="0074654D" w:rsidRPr="00DC2CD5" w:rsidRDefault="0074654D" w:rsidP="00EC265E">
      <w:pPr>
        <w:spacing w:after="240" w:line="280" w:lineRule="atLeast"/>
        <w:rPr>
          <w:lang w:val="fr-FR"/>
        </w:rPr>
      </w:pPr>
    </w:p>
    <w:sectPr w:rsidR="0074654D" w:rsidRPr="00DC2CD5" w:rsidSect="00442AE7">
      <w:pgSz w:w="11906" w:h="16838" w:code="9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5549" w14:textId="77777777" w:rsidR="0067211A" w:rsidRDefault="0067211A" w:rsidP="00442AE7">
      <w:r>
        <w:separator/>
      </w:r>
    </w:p>
  </w:endnote>
  <w:endnote w:type="continuationSeparator" w:id="0">
    <w:p w14:paraId="15E64C42" w14:textId="77777777" w:rsidR="0067211A" w:rsidRDefault="0067211A" w:rsidP="004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FE2" w14:textId="77777777" w:rsidR="00442AE7" w:rsidRDefault="00442AE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D1550">
      <w:rPr>
        <w:noProof/>
      </w:rPr>
      <w:t>5</w:t>
    </w:r>
    <w:r>
      <w:fldChar w:fldCharType="end"/>
    </w:r>
  </w:p>
  <w:p w14:paraId="4776A73B" w14:textId="77777777" w:rsidR="00442AE7" w:rsidRDefault="00442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9D05" w14:textId="77777777" w:rsidR="0067211A" w:rsidRDefault="0067211A" w:rsidP="00442AE7">
      <w:r>
        <w:separator/>
      </w:r>
    </w:p>
  </w:footnote>
  <w:footnote w:type="continuationSeparator" w:id="0">
    <w:p w14:paraId="5CB34CA2" w14:textId="77777777" w:rsidR="0067211A" w:rsidRDefault="0067211A" w:rsidP="0044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03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C5116A"/>
    <w:multiLevelType w:val="hybridMultilevel"/>
    <w:tmpl w:val="60924F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1E95"/>
    <w:multiLevelType w:val="multilevel"/>
    <w:tmpl w:val="EE5E3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C78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7750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414DB6"/>
    <w:multiLevelType w:val="hybridMultilevel"/>
    <w:tmpl w:val="812AA542"/>
    <w:lvl w:ilvl="0" w:tplc="9ECC68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94ACD"/>
    <w:multiLevelType w:val="hybridMultilevel"/>
    <w:tmpl w:val="D7464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35C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6069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3D3F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465B7"/>
    <w:multiLevelType w:val="hybridMultilevel"/>
    <w:tmpl w:val="E794CC60"/>
    <w:lvl w:ilvl="0" w:tplc="1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604F5"/>
    <w:multiLevelType w:val="hybridMultilevel"/>
    <w:tmpl w:val="9650EC34"/>
    <w:lvl w:ilvl="0" w:tplc="1452DBD2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44B4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1"/>
    <w:rsid w:val="00011673"/>
    <w:rsid w:val="00103144"/>
    <w:rsid w:val="001258DF"/>
    <w:rsid w:val="002F4AC7"/>
    <w:rsid w:val="00315262"/>
    <w:rsid w:val="00442AE7"/>
    <w:rsid w:val="00470B04"/>
    <w:rsid w:val="00515B10"/>
    <w:rsid w:val="005B0C95"/>
    <w:rsid w:val="005C68BA"/>
    <w:rsid w:val="005D31ED"/>
    <w:rsid w:val="00614076"/>
    <w:rsid w:val="00647711"/>
    <w:rsid w:val="0067211A"/>
    <w:rsid w:val="006C6F45"/>
    <w:rsid w:val="0070047A"/>
    <w:rsid w:val="0074654D"/>
    <w:rsid w:val="007A1B87"/>
    <w:rsid w:val="007F17BB"/>
    <w:rsid w:val="008B106A"/>
    <w:rsid w:val="009730DE"/>
    <w:rsid w:val="009813EC"/>
    <w:rsid w:val="009B6DBB"/>
    <w:rsid w:val="009D355D"/>
    <w:rsid w:val="00A42E06"/>
    <w:rsid w:val="00A4624C"/>
    <w:rsid w:val="00A67988"/>
    <w:rsid w:val="00AB6E20"/>
    <w:rsid w:val="00AD1550"/>
    <w:rsid w:val="00C20F96"/>
    <w:rsid w:val="00D2582E"/>
    <w:rsid w:val="00D45D3A"/>
    <w:rsid w:val="00D62BAD"/>
    <w:rsid w:val="00DC2CD5"/>
    <w:rsid w:val="00DF2B31"/>
    <w:rsid w:val="00E93217"/>
    <w:rsid w:val="00EA0164"/>
    <w:rsid w:val="00EC265E"/>
    <w:rsid w:val="00EE6C94"/>
    <w:rsid w:val="00EF3B17"/>
    <w:rsid w:val="00EF5892"/>
    <w:rsid w:val="00F1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6CFDB85"/>
  <w15:chartTrackingRefBased/>
  <w15:docId w15:val="{570D489A-48D9-4A82-AF1A-492AA81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AE7"/>
    <w:rPr>
      <w:rFonts w:ascii="Arial" w:hAnsi="Arial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442AE7"/>
    <w:pPr>
      <w:keepNext/>
      <w:jc w:val="center"/>
      <w:outlineLvl w:val="0"/>
    </w:pPr>
    <w:rPr>
      <w:rFonts w:ascii="Century Gothic" w:hAnsi="Century Gothic" w:cs="Arial"/>
      <w:bCs/>
      <w:color w:val="2F5496"/>
      <w:sz w:val="40"/>
      <w:szCs w:val="20"/>
    </w:rPr>
  </w:style>
  <w:style w:type="paragraph" w:styleId="Heading2">
    <w:name w:val="heading 2"/>
    <w:basedOn w:val="Normal"/>
    <w:next w:val="Normal"/>
    <w:qFormat/>
    <w:rsid w:val="00442AE7"/>
    <w:pPr>
      <w:keepNext/>
      <w:numPr>
        <w:numId w:val="10"/>
      </w:numPr>
      <w:ind w:left="357" w:hanging="357"/>
      <w:outlineLvl w:val="1"/>
    </w:pPr>
    <w:rPr>
      <w:rFonts w:ascii="Frutiger LT Com 45 Light" w:hAnsi="Frutiger LT Com 45 Light"/>
      <w:b/>
      <w:color w:val="2F5496"/>
      <w:sz w:val="32"/>
      <w:szCs w:val="20"/>
      <w:lang w:val="en-GB"/>
    </w:rPr>
  </w:style>
  <w:style w:type="paragraph" w:styleId="Heading5">
    <w:name w:val="heading 5"/>
    <w:basedOn w:val="Normal"/>
    <w:next w:val="Normal"/>
    <w:qFormat/>
    <w:rsid w:val="009B6DBB"/>
    <w:pPr>
      <w:keepNext/>
      <w:outlineLvl w:val="4"/>
    </w:pPr>
    <w:rPr>
      <w:b/>
      <w:i/>
      <w:snapToGrid w:val="0"/>
      <w:color w:val="000000"/>
      <w:sz w:val="22"/>
      <w:lang w:val="en-US" w:eastAsia="en-US"/>
    </w:rPr>
  </w:style>
  <w:style w:type="paragraph" w:styleId="Heading9">
    <w:name w:val="heading 9"/>
    <w:basedOn w:val="Normal"/>
    <w:next w:val="Normal"/>
    <w:qFormat/>
    <w:rsid w:val="009B6DBB"/>
    <w:pPr>
      <w:keepNext/>
      <w:jc w:val="center"/>
      <w:outlineLvl w:val="8"/>
    </w:pPr>
    <w:rPr>
      <w:rFonts w:cs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D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B6DBB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9B6DBB"/>
    <w:pPr>
      <w:spacing w:after="240"/>
      <w:ind w:left="720" w:hanging="720"/>
    </w:pPr>
    <w:rPr>
      <w:rFonts w:cs="Arial"/>
      <w:b/>
      <w:bCs/>
      <w:sz w:val="28"/>
      <w:lang w:val="en-GB"/>
    </w:rPr>
  </w:style>
  <w:style w:type="paragraph" w:styleId="BlockText">
    <w:name w:val="Block Text"/>
    <w:basedOn w:val="Normal"/>
    <w:rsid w:val="009B6D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right="3492"/>
    </w:pPr>
    <w:rPr>
      <w:rFonts w:cs="Arial"/>
      <w:lang w:val="en-GB"/>
    </w:rPr>
  </w:style>
  <w:style w:type="character" w:styleId="Emphasis">
    <w:name w:val="Emphasis"/>
    <w:qFormat/>
    <w:rsid w:val="009B6DBB"/>
    <w:rPr>
      <w:i/>
      <w:iCs/>
    </w:rPr>
  </w:style>
  <w:style w:type="paragraph" w:styleId="Header">
    <w:name w:val="header"/>
    <w:basedOn w:val="Normal"/>
    <w:link w:val="HeaderChar"/>
    <w:rsid w:val="00442AE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442AE7"/>
    <w:rPr>
      <w:sz w:val="24"/>
      <w:szCs w:val="24"/>
      <w:lang w:val="de-DE" w:eastAsia="de-DE"/>
    </w:rPr>
  </w:style>
  <w:style w:type="character" w:customStyle="1" w:styleId="FooterChar">
    <w:name w:val="Footer Char"/>
    <w:link w:val="Footer"/>
    <w:uiPriority w:val="99"/>
    <w:rsid w:val="00442AE7"/>
    <w:rPr>
      <w:sz w:val="24"/>
      <w:szCs w:val="24"/>
      <w:lang w:val="de-DE" w:eastAsia="de-DE"/>
    </w:rPr>
  </w:style>
  <w:style w:type="table" w:styleId="TableGrid">
    <w:name w:val="Table Grid"/>
    <w:basedOn w:val="TableNormal"/>
    <w:uiPriority w:val="39"/>
    <w:rsid w:val="00D6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62B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C265E"/>
    <w:pPr>
      <w:ind w:left="720"/>
      <w:contextualSpacing/>
    </w:pPr>
  </w:style>
  <w:style w:type="character" w:styleId="FollowedHyperlink">
    <w:name w:val="FollowedHyperlink"/>
    <w:basedOn w:val="DefaultParagraphFont"/>
    <w:rsid w:val="001031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lorian.kidschun@ipk.fraunhof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obalbenchmarking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GBN Admission Questionnaire</vt:lpstr>
      <vt:lpstr>GBN Admission Questionnaire</vt:lpstr>
    </vt:vector>
  </TitlesOfParts>
  <Company>Massey University</Company>
  <LinksUpToDate>false</LinksUpToDate>
  <CharactersWithSpaces>6284</CharactersWithSpaces>
  <SharedDoc>false</SharedDoc>
  <HLinks>
    <vt:vector size="12" baseType="variant">
      <vt:variant>
        <vt:i4>6750274</vt:i4>
      </vt:variant>
      <vt:variant>
        <vt:i4>156</vt:i4>
      </vt:variant>
      <vt:variant>
        <vt:i4>0</vt:i4>
      </vt:variant>
      <vt:variant>
        <vt:i4>5</vt:i4>
      </vt:variant>
      <vt:variant>
        <vt:lpwstr>mailto:Oliver.Riebartsch@ipk.fraunhofer.de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http://www.globalbenchmarking.org/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GBN Admission Questionnaire</dc:title>
  <dc:subject/>
  <dc:creator>Saskia Henatsch</dc:creator>
  <cp:keywords>GBN;Admission;Questionnaire</cp:keywords>
  <cp:lastModifiedBy>Robin Mann</cp:lastModifiedBy>
  <cp:revision>7</cp:revision>
  <dcterms:created xsi:type="dcterms:W3CDTF">2019-07-16T10:08:00Z</dcterms:created>
  <dcterms:modified xsi:type="dcterms:W3CDTF">2021-12-06T21:06:00Z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64934213</vt:i4>
  </property>
  <property fmtid="{D5CDD505-2E9C-101B-9397-08002B2CF9AE}" pid="3" name="_EmailSubject">
    <vt:lpwstr>We are responsible for a leading benchmarking centre and wish to join the GBN. Ukraine.</vt:lpwstr>
  </property>
  <property fmtid="{D5CDD505-2E9C-101B-9397-08002B2CF9AE}" pid="4" name="_AuthorEmail">
    <vt:lpwstr>R.S.Mann@massey.ac.nz</vt:lpwstr>
  </property>
  <property fmtid="{D5CDD505-2E9C-101B-9397-08002B2CF9AE}" pid="5" name="_AuthorEmailDisplayName">
    <vt:lpwstr>Mann, Robin</vt:lpwstr>
  </property>
  <property fmtid="{D5CDD505-2E9C-101B-9397-08002B2CF9AE}" pid="6" name="_ReviewingToolsShownOnce">
    <vt:lpwstr/>
  </property>
  <property fmtid="{D5CDD505-2E9C-101B-9397-08002B2CF9AE}" pid="7" name="MSIP_Label_bd9e4d68-54d0-40a5-8c9a-85a36c87352c_Enabled">
    <vt:lpwstr>true</vt:lpwstr>
  </property>
  <property fmtid="{D5CDD505-2E9C-101B-9397-08002B2CF9AE}" pid="8" name="MSIP_Label_bd9e4d68-54d0-40a5-8c9a-85a36c87352c_SetDate">
    <vt:lpwstr>2021-12-06T20:42:18Z</vt:lpwstr>
  </property>
  <property fmtid="{D5CDD505-2E9C-101B-9397-08002B2CF9AE}" pid="9" name="MSIP_Label_bd9e4d68-54d0-40a5-8c9a-85a36c87352c_Method">
    <vt:lpwstr>Privileged</vt:lpwstr>
  </property>
  <property fmtid="{D5CDD505-2E9C-101B-9397-08002B2CF9AE}" pid="10" name="MSIP_Label_bd9e4d68-54d0-40a5-8c9a-85a36c87352c_Name">
    <vt:lpwstr>Unclassified</vt:lpwstr>
  </property>
  <property fmtid="{D5CDD505-2E9C-101B-9397-08002B2CF9AE}" pid="11" name="MSIP_Label_bd9e4d68-54d0-40a5-8c9a-85a36c87352c_SiteId">
    <vt:lpwstr>388728e1-bbd0-4378-98dc-f8682e644300</vt:lpwstr>
  </property>
  <property fmtid="{D5CDD505-2E9C-101B-9397-08002B2CF9AE}" pid="12" name="MSIP_Label_bd9e4d68-54d0-40a5-8c9a-85a36c87352c_ActionId">
    <vt:lpwstr>0846ea47-e31c-40de-aa4d-17f3b11752fe</vt:lpwstr>
  </property>
  <property fmtid="{D5CDD505-2E9C-101B-9397-08002B2CF9AE}" pid="13" name="MSIP_Label_bd9e4d68-54d0-40a5-8c9a-85a36c87352c_ContentBits">
    <vt:lpwstr>0</vt:lpwstr>
  </property>
</Properties>
</file>