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AE7" w:rsidRDefault="00E93217" w:rsidP="00442AE7">
      <w:pPr>
        <w:jc w:val="center"/>
        <w:rPr>
          <w:rFonts w:cs="Arial"/>
          <w:lang w:val="en-GB"/>
        </w:rPr>
      </w:pPr>
      <w:r>
        <w:rPr>
          <w:noProof/>
          <w:lang w:val="en-US" w:eastAsia="en-US"/>
        </w:rPr>
        <w:drawing>
          <wp:anchor distT="0" distB="0" distL="114300" distR="114300" simplePos="0" relativeHeight="251659264" behindDoc="0" locked="0" layoutInCell="1" allowOverlap="1">
            <wp:simplePos x="0" y="0"/>
            <wp:positionH relativeFrom="margin">
              <wp:posOffset>1883410</wp:posOffset>
            </wp:positionH>
            <wp:positionV relativeFrom="margin">
              <wp:posOffset>-8255</wp:posOffset>
            </wp:positionV>
            <wp:extent cx="3352800" cy="1352550"/>
            <wp:effectExtent l="0" t="0" r="0" b="0"/>
            <wp:wrapSquare wrapText="bothSides"/>
            <wp:docPr id="2" name="Bild 2" descr="gbn_logo_2010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n_logo_2010_pri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280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2AE7" w:rsidRDefault="00442AE7" w:rsidP="00442AE7">
      <w:pPr>
        <w:rPr>
          <w:lang w:val="en-GB"/>
        </w:rPr>
      </w:pPr>
    </w:p>
    <w:p w:rsidR="00442AE7" w:rsidRDefault="00442AE7" w:rsidP="00442AE7">
      <w:pPr>
        <w:rPr>
          <w:lang w:val="en-GB"/>
        </w:rPr>
      </w:pPr>
    </w:p>
    <w:p w:rsidR="00442AE7" w:rsidRDefault="00442AE7" w:rsidP="00442AE7">
      <w:pPr>
        <w:rPr>
          <w:lang w:val="en-GB"/>
        </w:rPr>
      </w:pPr>
    </w:p>
    <w:p w:rsidR="00442AE7" w:rsidRDefault="00442AE7" w:rsidP="00442AE7">
      <w:pPr>
        <w:rPr>
          <w:lang w:val="en-GB"/>
        </w:rPr>
      </w:pPr>
    </w:p>
    <w:p w:rsidR="00442AE7" w:rsidRDefault="00442AE7" w:rsidP="00442AE7">
      <w:pPr>
        <w:rPr>
          <w:lang w:val="en-GB"/>
        </w:rPr>
      </w:pPr>
    </w:p>
    <w:p w:rsidR="00442AE7" w:rsidRDefault="00442AE7" w:rsidP="00442AE7">
      <w:pPr>
        <w:rPr>
          <w:lang w:val="en-GB"/>
        </w:rPr>
      </w:pPr>
    </w:p>
    <w:p w:rsidR="00442AE7" w:rsidRDefault="00442AE7" w:rsidP="00442AE7">
      <w:pPr>
        <w:rPr>
          <w:lang w:val="en-GB"/>
        </w:rPr>
      </w:pPr>
    </w:p>
    <w:p w:rsidR="00442AE7" w:rsidRDefault="00442AE7" w:rsidP="00442AE7">
      <w:pPr>
        <w:rPr>
          <w:lang w:val="en-GB"/>
        </w:rPr>
      </w:pPr>
    </w:p>
    <w:p w:rsidR="00442AE7" w:rsidRDefault="00442AE7" w:rsidP="00442AE7">
      <w:pPr>
        <w:rPr>
          <w:lang w:val="en-GB"/>
        </w:rPr>
      </w:pPr>
    </w:p>
    <w:p w:rsidR="00442AE7" w:rsidRDefault="00442AE7" w:rsidP="00442AE7">
      <w:pPr>
        <w:rPr>
          <w:lang w:val="en-GB"/>
        </w:rPr>
      </w:pPr>
    </w:p>
    <w:p w:rsidR="00442AE7" w:rsidRDefault="00442AE7" w:rsidP="00442AE7">
      <w:pPr>
        <w:rPr>
          <w:lang w:val="en-GB"/>
        </w:rPr>
      </w:pPr>
    </w:p>
    <w:p w:rsidR="00442AE7" w:rsidRDefault="00442AE7" w:rsidP="00442AE7">
      <w:pPr>
        <w:rPr>
          <w:lang w:val="en-GB"/>
        </w:rPr>
      </w:pPr>
    </w:p>
    <w:p w:rsidR="00442AE7" w:rsidRDefault="00442AE7" w:rsidP="00442AE7">
      <w:pPr>
        <w:rPr>
          <w:lang w:val="en-GB"/>
        </w:rPr>
      </w:pPr>
    </w:p>
    <w:p w:rsidR="00442AE7" w:rsidRDefault="00442AE7" w:rsidP="00442AE7">
      <w:pPr>
        <w:rPr>
          <w:lang w:val="en-GB"/>
        </w:rPr>
      </w:pPr>
    </w:p>
    <w:p w:rsidR="00442AE7" w:rsidRDefault="00442AE7" w:rsidP="00442AE7">
      <w:pPr>
        <w:rPr>
          <w:lang w:val="en-GB"/>
        </w:rPr>
      </w:pPr>
    </w:p>
    <w:p w:rsidR="009B6DBB" w:rsidRPr="00442AE7" w:rsidRDefault="009B6DBB" w:rsidP="00442AE7">
      <w:pPr>
        <w:jc w:val="center"/>
        <w:rPr>
          <w:rFonts w:cs="Arial"/>
          <w:lang w:val="en-GB"/>
        </w:rPr>
      </w:pPr>
      <w:r w:rsidRPr="00442AE7">
        <w:rPr>
          <w:rFonts w:ascii="Century Gothic" w:hAnsi="Century Gothic"/>
          <w:color w:val="2F5496"/>
          <w:sz w:val="72"/>
          <w:lang w:val="en-GB"/>
        </w:rPr>
        <w:t>GBN Admission Questionnaire</w:t>
      </w:r>
      <w:r w:rsidR="00442AE7" w:rsidRPr="00442AE7">
        <w:rPr>
          <w:sz w:val="72"/>
          <w:lang w:val="en-GB"/>
        </w:rPr>
        <w:t xml:space="preserve"> </w:t>
      </w:r>
      <w:r w:rsidRPr="00442AE7">
        <w:rPr>
          <w:rFonts w:ascii="Century Gothic" w:hAnsi="Century Gothic"/>
          <w:color w:val="2F5496"/>
          <w:sz w:val="72"/>
          <w:lang w:val="en-GB"/>
        </w:rPr>
        <w:t>for New Members</w:t>
      </w:r>
    </w:p>
    <w:p w:rsidR="009B6DBB" w:rsidRDefault="009B6DBB" w:rsidP="00442AE7">
      <w:pPr>
        <w:rPr>
          <w:lang w:val="en-GB"/>
        </w:rPr>
      </w:pPr>
    </w:p>
    <w:p w:rsidR="009B6DBB" w:rsidRDefault="009B6DBB" w:rsidP="00442AE7">
      <w:pPr>
        <w:rPr>
          <w:lang w:val="en-GB"/>
        </w:rPr>
      </w:pPr>
    </w:p>
    <w:p w:rsidR="00E93217" w:rsidRDefault="00E93217" w:rsidP="00442AE7">
      <w:pPr>
        <w:rPr>
          <w:lang w:val="en-GB"/>
        </w:rPr>
      </w:pPr>
    </w:p>
    <w:p w:rsidR="00E93217" w:rsidRDefault="00E93217" w:rsidP="00442AE7">
      <w:pPr>
        <w:rPr>
          <w:lang w:val="en-GB"/>
        </w:rPr>
      </w:pPr>
    </w:p>
    <w:p w:rsidR="00E93217" w:rsidRDefault="00E93217" w:rsidP="00442AE7">
      <w:pPr>
        <w:rPr>
          <w:lang w:val="en-GB"/>
        </w:rPr>
      </w:pPr>
    </w:p>
    <w:p w:rsidR="00E93217" w:rsidRDefault="00E93217" w:rsidP="00442AE7">
      <w:pPr>
        <w:rPr>
          <w:lang w:val="en-GB"/>
        </w:rPr>
      </w:pPr>
    </w:p>
    <w:p w:rsidR="00E93217" w:rsidRDefault="00E93217" w:rsidP="00442AE7">
      <w:pPr>
        <w:rPr>
          <w:lang w:val="en-GB"/>
        </w:rPr>
      </w:pPr>
    </w:p>
    <w:p w:rsidR="00E93217" w:rsidRDefault="00E93217" w:rsidP="00442AE7">
      <w:pPr>
        <w:rPr>
          <w:lang w:val="en-GB"/>
        </w:rPr>
      </w:pPr>
    </w:p>
    <w:p w:rsidR="00E93217" w:rsidRDefault="00E93217" w:rsidP="00442AE7">
      <w:pPr>
        <w:rPr>
          <w:lang w:val="en-GB"/>
        </w:rPr>
      </w:pPr>
    </w:p>
    <w:p w:rsidR="00E93217" w:rsidRDefault="00E93217" w:rsidP="00442AE7">
      <w:pPr>
        <w:rPr>
          <w:lang w:val="en-GB"/>
        </w:rPr>
      </w:pPr>
    </w:p>
    <w:p w:rsidR="00E93217" w:rsidRDefault="00E93217" w:rsidP="00442AE7">
      <w:pPr>
        <w:rPr>
          <w:lang w:val="en-GB"/>
        </w:rPr>
      </w:pPr>
    </w:p>
    <w:p w:rsidR="00E93217" w:rsidRDefault="00E93217" w:rsidP="00442AE7">
      <w:pPr>
        <w:rPr>
          <w:lang w:val="en-GB"/>
        </w:rPr>
      </w:pPr>
    </w:p>
    <w:p w:rsidR="00E93217" w:rsidRDefault="00E93217" w:rsidP="00442AE7">
      <w:pPr>
        <w:rPr>
          <w:lang w:val="en-GB"/>
        </w:rPr>
      </w:pPr>
    </w:p>
    <w:p w:rsidR="00E93217" w:rsidRDefault="00E93217" w:rsidP="00442AE7">
      <w:pPr>
        <w:rPr>
          <w:lang w:val="en-GB"/>
        </w:rPr>
      </w:pPr>
    </w:p>
    <w:p w:rsidR="00E93217" w:rsidRDefault="00E93217" w:rsidP="00442AE7">
      <w:pPr>
        <w:rPr>
          <w:lang w:val="en-GB"/>
        </w:rPr>
      </w:pPr>
    </w:p>
    <w:p w:rsidR="00E93217" w:rsidRDefault="00E93217" w:rsidP="00442AE7">
      <w:pPr>
        <w:rPr>
          <w:lang w:val="en-GB"/>
        </w:rPr>
      </w:pPr>
    </w:p>
    <w:p w:rsidR="00E93217" w:rsidRDefault="00E93217" w:rsidP="00442AE7">
      <w:pPr>
        <w:rPr>
          <w:lang w:val="en-GB"/>
        </w:rPr>
      </w:pPr>
    </w:p>
    <w:p w:rsidR="009B6DBB" w:rsidRPr="00442AE7" w:rsidRDefault="009B6DBB" w:rsidP="00442AE7">
      <w:pPr>
        <w:rPr>
          <w:lang w:val="en-US"/>
        </w:rPr>
      </w:pPr>
    </w:p>
    <w:p w:rsidR="009B6DBB" w:rsidRPr="00442AE7" w:rsidRDefault="009B6DBB" w:rsidP="00442AE7">
      <w:pPr>
        <w:rPr>
          <w:lang w:val="en-US"/>
        </w:rPr>
      </w:pPr>
    </w:p>
    <w:p w:rsidR="00442AE7" w:rsidRDefault="00442AE7" w:rsidP="00442AE7">
      <w:pPr>
        <w:pStyle w:val="berschrift2"/>
        <w:numPr>
          <w:ilvl w:val="0"/>
          <w:numId w:val="5"/>
        </w:numPr>
        <w:sectPr w:rsidR="00442AE7" w:rsidSect="00442AE7">
          <w:headerReference w:type="even" r:id="rId8"/>
          <w:headerReference w:type="default" r:id="rId9"/>
          <w:footerReference w:type="even" r:id="rId10"/>
          <w:footerReference w:type="default" r:id="rId11"/>
          <w:headerReference w:type="first" r:id="rId12"/>
          <w:footerReference w:type="first" r:id="rId13"/>
          <w:pgSz w:w="11906" w:h="16838" w:code="9"/>
          <w:pgMar w:top="1134" w:right="1021" w:bottom="1134" w:left="1021" w:header="709" w:footer="709" w:gutter="0"/>
          <w:cols w:space="708"/>
          <w:titlePg/>
          <w:docGrid w:linePitch="360"/>
        </w:sectPr>
      </w:pPr>
    </w:p>
    <w:p w:rsidR="009B6DBB" w:rsidRPr="00442AE7" w:rsidRDefault="00442AE7" w:rsidP="00442AE7">
      <w:pPr>
        <w:pStyle w:val="berschrift2"/>
      </w:pPr>
      <w:r w:rsidRPr="00442AE7">
        <w:lastRenderedPageBreak/>
        <w:t>I</w:t>
      </w:r>
      <w:r w:rsidR="009B6DBB" w:rsidRPr="00442AE7">
        <w:t>ntroduction</w:t>
      </w:r>
    </w:p>
    <w:p w:rsidR="009B6DBB" w:rsidRDefault="009B6DBB" w:rsidP="00442AE7">
      <w:pPr>
        <w:spacing w:after="240" w:line="360" w:lineRule="auto"/>
        <w:rPr>
          <w:rFonts w:cs="Arial"/>
          <w:color w:val="000000"/>
          <w:sz w:val="22"/>
          <w:lang w:val="en-GB"/>
        </w:rPr>
      </w:pPr>
      <w:r>
        <w:rPr>
          <w:rFonts w:cs="Arial"/>
          <w:sz w:val="22"/>
          <w:lang w:val="en-GB"/>
        </w:rPr>
        <w:t xml:space="preserve">All prospective members of the GBN are required to complete the following questions. </w:t>
      </w:r>
      <w:r>
        <w:rPr>
          <w:rFonts w:cs="Arial"/>
          <w:color w:val="000000"/>
          <w:sz w:val="22"/>
          <w:lang w:val="en-GB"/>
        </w:rPr>
        <w:t xml:space="preserve">Once your organisation has completed the questionnaire it will be circulated to all current GBN members to obtain their approval of your membership. </w:t>
      </w:r>
    </w:p>
    <w:p w:rsidR="009B6DBB" w:rsidRDefault="009B6DBB" w:rsidP="00442AE7">
      <w:pPr>
        <w:spacing w:after="240" w:line="360" w:lineRule="auto"/>
        <w:rPr>
          <w:rFonts w:cs="Arial"/>
          <w:color w:val="000000"/>
          <w:sz w:val="22"/>
          <w:lang w:val="en-GB"/>
        </w:rPr>
      </w:pPr>
      <w:r>
        <w:rPr>
          <w:rFonts w:cs="Arial"/>
          <w:color w:val="000000"/>
          <w:sz w:val="22"/>
          <w:lang w:val="en-GB"/>
        </w:rPr>
        <w:t xml:space="preserve">For more information on the GBN please refer to the GBN website – </w:t>
      </w:r>
      <w:hyperlink r:id="rId14" w:history="1">
        <w:r w:rsidRPr="00E93217">
          <w:rPr>
            <w:rStyle w:val="Hyperlink"/>
            <w:rFonts w:cs="Arial"/>
            <w:color w:val="2F5496" w:themeColor="accent5" w:themeShade="BF"/>
            <w:sz w:val="22"/>
            <w:lang w:val="en-GB"/>
          </w:rPr>
          <w:t>www.globalbenchmarking.org</w:t>
        </w:r>
      </w:hyperlink>
      <w:r w:rsidRPr="00E93217">
        <w:rPr>
          <w:rFonts w:cs="Arial"/>
          <w:color w:val="2F5496" w:themeColor="accent5" w:themeShade="BF"/>
          <w:sz w:val="22"/>
          <w:lang w:val="en-GB"/>
        </w:rPr>
        <w:t>.</w:t>
      </w:r>
      <w:r>
        <w:rPr>
          <w:rFonts w:cs="Arial"/>
          <w:color w:val="000000"/>
          <w:sz w:val="22"/>
          <w:lang w:val="en-GB"/>
        </w:rPr>
        <w:t xml:space="preserve"> In particular, please read the GBN’s “Memorandum of Understanding”. </w:t>
      </w:r>
    </w:p>
    <w:p w:rsidR="009B6DBB" w:rsidRPr="00442AE7" w:rsidRDefault="009B6DBB" w:rsidP="00442AE7">
      <w:pPr>
        <w:pStyle w:val="berschrift2"/>
      </w:pPr>
      <w:r w:rsidRPr="00442AE7">
        <w:t>GBN Applicant Contact Details</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0"/>
        <w:gridCol w:w="6480"/>
      </w:tblGrid>
      <w:tr w:rsidR="009B6DBB">
        <w:tc>
          <w:tcPr>
            <w:tcW w:w="3130" w:type="dxa"/>
          </w:tcPr>
          <w:p w:rsidR="009B6DBB" w:rsidRDefault="009B6DBB" w:rsidP="009B6DBB">
            <w:pPr>
              <w:pStyle w:val="Fuzeile"/>
              <w:tabs>
                <w:tab w:val="clear" w:pos="4536"/>
                <w:tab w:val="clear" w:pos="9072"/>
              </w:tabs>
              <w:spacing w:before="120" w:after="120"/>
              <w:ind w:left="404" w:hanging="404"/>
              <w:jc w:val="both"/>
              <w:rPr>
                <w:rFonts w:cs="Arial"/>
                <w:b/>
                <w:bCs/>
                <w:sz w:val="22"/>
                <w:szCs w:val="22"/>
                <w:lang w:val="en-GB"/>
              </w:rPr>
            </w:pPr>
            <w:r>
              <w:rPr>
                <w:rFonts w:cs="Arial"/>
                <w:b/>
                <w:bCs/>
                <w:sz w:val="22"/>
                <w:szCs w:val="22"/>
                <w:lang w:val="en-GB"/>
              </w:rPr>
              <w:t>Name of Organization:</w:t>
            </w:r>
          </w:p>
        </w:tc>
        <w:tc>
          <w:tcPr>
            <w:tcW w:w="6480" w:type="dxa"/>
          </w:tcPr>
          <w:p w:rsidR="009B6DBB" w:rsidRDefault="009B6DBB" w:rsidP="009B6DBB">
            <w:pPr>
              <w:jc w:val="right"/>
              <w:rPr>
                <w:rFonts w:cs="Arial"/>
                <w:b/>
                <w:i/>
                <w:iCs/>
                <w:sz w:val="22"/>
                <w:szCs w:val="22"/>
                <w:lang w:val="en-GB"/>
              </w:rPr>
            </w:pPr>
            <w:r>
              <w:rPr>
                <w:rFonts w:cs="Arial"/>
                <w:b/>
                <w:i/>
                <w:iCs/>
                <w:sz w:val="22"/>
                <w:szCs w:val="22"/>
                <w:lang w:val="en-GB"/>
              </w:rPr>
              <w:fldChar w:fldCharType="begin">
                <w:ffData>
                  <w:name w:val="Text1"/>
                  <w:enabled/>
                  <w:calcOnExit w:val="0"/>
                  <w:textInput/>
                </w:ffData>
              </w:fldChar>
            </w:r>
            <w:r>
              <w:rPr>
                <w:rFonts w:cs="Arial"/>
                <w:b/>
                <w:i/>
                <w:iCs/>
                <w:sz w:val="22"/>
                <w:szCs w:val="22"/>
                <w:lang w:val="en-GB"/>
              </w:rPr>
              <w:instrText xml:space="preserve"> FORMTEXT </w:instrText>
            </w:r>
            <w:r>
              <w:rPr>
                <w:rFonts w:cs="Arial"/>
                <w:b/>
                <w:i/>
                <w:iCs/>
                <w:sz w:val="22"/>
                <w:szCs w:val="22"/>
                <w:lang w:val="en-GB"/>
              </w:rPr>
            </w:r>
            <w:r>
              <w:rPr>
                <w:rFonts w:cs="Arial"/>
                <w:b/>
                <w:i/>
                <w:iCs/>
                <w:sz w:val="22"/>
                <w:szCs w:val="22"/>
                <w:lang w:val="en-GB"/>
              </w:rPr>
              <w:fldChar w:fldCharType="separate"/>
            </w:r>
            <w:r>
              <w:rPr>
                <w:rFonts w:ascii="MS Gothic" w:eastAsia="MS Gothic" w:hAnsi="MS Gothic" w:cs="MS Gothic" w:hint="eastAsia"/>
                <w:b/>
                <w:i/>
                <w:iCs/>
                <w:sz w:val="22"/>
                <w:szCs w:val="22"/>
                <w:lang w:val="en-GB"/>
              </w:rPr>
              <w:t> </w:t>
            </w:r>
            <w:r>
              <w:rPr>
                <w:rFonts w:ascii="MS Gothic" w:eastAsia="MS Gothic" w:hAnsi="MS Gothic" w:cs="MS Gothic" w:hint="eastAsia"/>
                <w:b/>
                <w:i/>
                <w:iCs/>
                <w:sz w:val="22"/>
                <w:szCs w:val="22"/>
                <w:lang w:val="en-GB"/>
              </w:rPr>
              <w:t> </w:t>
            </w:r>
            <w:r>
              <w:rPr>
                <w:rFonts w:ascii="MS Gothic" w:eastAsia="MS Gothic" w:hAnsi="MS Gothic" w:cs="MS Gothic" w:hint="eastAsia"/>
                <w:b/>
                <w:i/>
                <w:iCs/>
                <w:sz w:val="22"/>
                <w:szCs w:val="22"/>
                <w:lang w:val="en-GB"/>
              </w:rPr>
              <w:t> </w:t>
            </w:r>
            <w:r>
              <w:rPr>
                <w:rFonts w:ascii="MS Gothic" w:eastAsia="MS Gothic" w:hAnsi="MS Gothic" w:cs="MS Gothic" w:hint="eastAsia"/>
                <w:b/>
                <w:i/>
                <w:iCs/>
                <w:sz w:val="22"/>
                <w:szCs w:val="22"/>
                <w:lang w:val="en-GB"/>
              </w:rPr>
              <w:t> </w:t>
            </w:r>
            <w:r>
              <w:rPr>
                <w:rFonts w:ascii="MS Gothic" w:eastAsia="MS Gothic" w:hAnsi="MS Gothic" w:cs="MS Gothic" w:hint="eastAsia"/>
                <w:b/>
                <w:i/>
                <w:iCs/>
                <w:sz w:val="22"/>
                <w:szCs w:val="22"/>
                <w:lang w:val="en-GB"/>
              </w:rPr>
              <w:t> </w:t>
            </w:r>
            <w:r>
              <w:rPr>
                <w:rFonts w:cs="Arial"/>
                <w:b/>
                <w:i/>
                <w:iCs/>
                <w:sz w:val="22"/>
                <w:szCs w:val="22"/>
                <w:lang w:val="en-GB"/>
              </w:rPr>
              <w:fldChar w:fldCharType="end"/>
            </w:r>
          </w:p>
        </w:tc>
      </w:tr>
      <w:tr w:rsidR="009B6DBB">
        <w:tc>
          <w:tcPr>
            <w:tcW w:w="3130" w:type="dxa"/>
          </w:tcPr>
          <w:p w:rsidR="009B6DBB" w:rsidRDefault="009B6DBB" w:rsidP="009B6DBB">
            <w:pPr>
              <w:spacing w:before="120" w:after="120"/>
              <w:jc w:val="both"/>
              <w:rPr>
                <w:rFonts w:cs="Arial"/>
                <w:b/>
                <w:bCs/>
                <w:sz w:val="22"/>
                <w:szCs w:val="22"/>
                <w:lang w:val="en-GB"/>
              </w:rPr>
            </w:pPr>
            <w:r>
              <w:rPr>
                <w:rFonts w:cs="Arial"/>
                <w:b/>
                <w:bCs/>
                <w:sz w:val="22"/>
                <w:szCs w:val="22"/>
                <w:lang w:val="en-GB"/>
              </w:rPr>
              <w:t>Legal form:</w:t>
            </w:r>
          </w:p>
        </w:tc>
        <w:tc>
          <w:tcPr>
            <w:tcW w:w="6480" w:type="dxa"/>
          </w:tcPr>
          <w:p w:rsidR="009B6DBB" w:rsidRDefault="009B6DBB" w:rsidP="009B6DBB">
            <w:pPr>
              <w:spacing w:before="120" w:after="120"/>
              <w:jc w:val="right"/>
              <w:rPr>
                <w:rFonts w:cs="Arial"/>
                <w:b/>
                <w:i/>
                <w:iCs/>
                <w:sz w:val="22"/>
                <w:szCs w:val="22"/>
                <w:lang w:val="en-GB"/>
              </w:rPr>
            </w:pPr>
            <w:r>
              <w:rPr>
                <w:rFonts w:cs="Arial"/>
                <w:b/>
                <w:i/>
                <w:iCs/>
                <w:sz w:val="22"/>
                <w:szCs w:val="22"/>
                <w:lang w:val="en-GB"/>
              </w:rPr>
              <w:fldChar w:fldCharType="begin">
                <w:ffData>
                  <w:name w:val="Text1"/>
                  <w:enabled/>
                  <w:calcOnExit w:val="0"/>
                  <w:textInput/>
                </w:ffData>
              </w:fldChar>
            </w:r>
            <w:r>
              <w:rPr>
                <w:rFonts w:cs="Arial"/>
                <w:b/>
                <w:i/>
                <w:iCs/>
                <w:sz w:val="22"/>
                <w:szCs w:val="22"/>
                <w:lang w:val="en-GB"/>
              </w:rPr>
              <w:instrText xml:space="preserve"> FORMTEXT </w:instrText>
            </w:r>
            <w:r>
              <w:rPr>
                <w:rFonts w:cs="Arial"/>
                <w:b/>
                <w:i/>
                <w:iCs/>
                <w:sz w:val="22"/>
                <w:szCs w:val="22"/>
                <w:lang w:val="en-GB"/>
              </w:rPr>
            </w:r>
            <w:r>
              <w:rPr>
                <w:rFonts w:cs="Arial"/>
                <w:b/>
                <w:i/>
                <w:iCs/>
                <w:sz w:val="22"/>
                <w:szCs w:val="22"/>
                <w:lang w:val="en-GB"/>
              </w:rPr>
              <w:fldChar w:fldCharType="separate"/>
            </w:r>
            <w:r>
              <w:rPr>
                <w:rFonts w:ascii="MS Gothic" w:eastAsia="MS Gothic" w:hAnsi="MS Gothic" w:cs="MS Gothic" w:hint="eastAsia"/>
                <w:b/>
                <w:i/>
                <w:iCs/>
                <w:noProof/>
                <w:sz w:val="22"/>
                <w:szCs w:val="22"/>
                <w:lang w:val="en-GB"/>
              </w:rPr>
              <w:t> </w:t>
            </w:r>
            <w:r>
              <w:rPr>
                <w:rFonts w:ascii="MS Gothic" w:eastAsia="MS Gothic" w:hAnsi="MS Gothic" w:cs="MS Gothic" w:hint="eastAsia"/>
                <w:b/>
                <w:i/>
                <w:iCs/>
                <w:noProof/>
                <w:sz w:val="22"/>
                <w:szCs w:val="22"/>
                <w:lang w:val="en-GB"/>
              </w:rPr>
              <w:t> </w:t>
            </w:r>
            <w:r>
              <w:rPr>
                <w:rFonts w:ascii="MS Gothic" w:eastAsia="MS Gothic" w:hAnsi="MS Gothic" w:cs="MS Gothic" w:hint="eastAsia"/>
                <w:b/>
                <w:i/>
                <w:iCs/>
                <w:noProof/>
                <w:sz w:val="22"/>
                <w:szCs w:val="22"/>
                <w:lang w:val="en-GB"/>
              </w:rPr>
              <w:t> </w:t>
            </w:r>
            <w:r>
              <w:rPr>
                <w:rFonts w:ascii="MS Gothic" w:eastAsia="MS Gothic" w:hAnsi="MS Gothic" w:cs="MS Gothic" w:hint="eastAsia"/>
                <w:b/>
                <w:i/>
                <w:iCs/>
                <w:noProof/>
                <w:sz w:val="22"/>
                <w:szCs w:val="22"/>
                <w:lang w:val="en-GB"/>
              </w:rPr>
              <w:t> </w:t>
            </w:r>
            <w:r>
              <w:rPr>
                <w:rFonts w:ascii="MS Gothic" w:eastAsia="MS Gothic" w:hAnsi="MS Gothic" w:cs="MS Gothic" w:hint="eastAsia"/>
                <w:b/>
                <w:i/>
                <w:iCs/>
                <w:noProof/>
                <w:sz w:val="22"/>
                <w:szCs w:val="22"/>
                <w:lang w:val="en-GB"/>
              </w:rPr>
              <w:t> </w:t>
            </w:r>
            <w:r>
              <w:rPr>
                <w:rFonts w:cs="Arial"/>
                <w:b/>
                <w:i/>
                <w:iCs/>
                <w:sz w:val="22"/>
                <w:szCs w:val="22"/>
                <w:lang w:val="en-GB"/>
              </w:rPr>
              <w:fldChar w:fldCharType="end"/>
            </w:r>
          </w:p>
        </w:tc>
      </w:tr>
      <w:tr w:rsidR="009B6DBB">
        <w:tc>
          <w:tcPr>
            <w:tcW w:w="3130" w:type="dxa"/>
          </w:tcPr>
          <w:p w:rsidR="009B6DBB" w:rsidRDefault="009B6DBB" w:rsidP="009B6DBB">
            <w:pPr>
              <w:spacing w:before="120" w:after="120"/>
              <w:jc w:val="both"/>
              <w:rPr>
                <w:rFonts w:cs="Arial"/>
                <w:b/>
                <w:bCs/>
                <w:sz w:val="22"/>
                <w:szCs w:val="22"/>
                <w:lang w:val="en-GB"/>
              </w:rPr>
            </w:pPr>
            <w:r>
              <w:rPr>
                <w:rFonts w:cs="Arial"/>
                <w:b/>
                <w:bCs/>
                <w:sz w:val="22"/>
                <w:szCs w:val="22"/>
                <w:lang w:val="en-GB"/>
              </w:rPr>
              <w:t>Address:</w:t>
            </w:r>
          </w:p>
        </w:tc>
        <w:tc>
          <w:tcPr>
            <w:tcW w:w="6480" w:type="dxa"/>
          </w:tcPr>
          <w:p w:rsidR="009B6DBB" w:rsidRDefault="009B6DBB" w:rsidP="009B6DBB">
            <w:pPr>
              <w:spacing w:before="120" w:after="120"/>
              <w:jc w:val="right"/>
              <w:rPr>
                <w:rFonts w:cs="Arial"/>
                <w:b/>
                <w:i/>
                <w:iCs/>
                <w:sz w:val="22"/>
                <w:szCs w:val="22"/>
                <w:lang w:val="en-GB"/>
              </w:rPr>
            </w:pPr>
            <w:r>
              <w:rPr>
                <w:rFonts w:cs="Arial"/>
                <w:b/>
                <w:i/>
                <w:iCs/>
                <w:sz w:val="22"/>
                <w:szCs w:val="22"/>
                <w:lang w:val="en-GB"/>
              </w:rPr>
              <w:fldChar w:fldCharType="begin">
                <w:ffData>
                  <w:name w:val="Text1"/>
                  <w:enabled/>
                  <w:calcOnExit w:val="0"/>
                  <w:textInput/>
                </w:ffData>
              </w:fldChar>
            </w:r>
            <w:r>
              <w:rPr>
                <w:rFonts w:cs="Arial"/>
                <w:b/>
                <w:i/>
                <w:iCs/>
                <w:sz w:val="22"/>
                <w:szCs w:val="22"/>
                <w:lang w:val="en-GB"/>
              </w:rPr>
              <w:instrText xml:space="preserve"> FORMTEXT </w:instrText>
            </w:r>
            <w:r>
              <w:rPr>
                <w:rFonts w:cs="Arial"/>
                <w:b/>
                <w:i/>
                <w:iCs/>
                <w:sz w:val="22"/>
                <w:szCs w:val="22"/>
                <w:lang w:val="en-GB"/>
              </w:rPr>
            </w:r>
            <w:r>
              <w:rPr>
                <w:rFonts w:cs="Arial"/>
                <w:b/>
                <w:i/>
                <w:iCs/>
                <w:sz w:val="22"/>
                <w:szCs w:val="22"/>
                <w:lang w:val="en-GB"/>
              </w:rPr>
              <w:fldChar w:fldCharType="separate"/>
            </w:r>
            <w:r>
              <w:rPr>
                <w:rFonts w:ascii="MS Gothic" w:eastAsia="MS Gothic" w:hAnsi="MS Gothic" w:cs="MS Gothic" w:hint="eastAsia"/>
                <w:b/>
                <w:i/>
                <w:iCs/>
                <w:noProof/>
                <w:sz w:val="22"/>
                <w:szCs w:val="22"/>
                <w:lang w:val="en-GB"/>
              </w:rPr>
              <w:t> </w:t>
            </w:r>
            <w:r>
              <w:rPr>
                <w:rFonts w:ascii="MS Gothic" w:eastAsia="MS Gothic" w:hAnsi="MS Gothic" w:cs="MS Gothic" w:hint="eastAsia"/>
                <w:b/>
                <w:i/>
                <w:iCs/>
                <w:noProof/>
                <w:sz w:val="22"/>
                <w:szCs w:val="22"/>
                <w:lang w:val="en-GB"/>
              </w:rPr>
              <w:t> </w:t>
            </w:r>
            <w:r>
              <w:rPr>
                <w:rFonts w:ascii="MS Gothic" w:eastAsia="MS Gothic" w:hAnsi="MS Gothic" w:cs="MS Gothic" w:hint="eastAsia"/>
                <w:b/>
                <w:i/>
                <w:iCs/>
                <w:noProof/>
                <w:sz w:val="22"/>
                <w:szCs w:val="22"/>
                <w:lang w:val="en-GB"/>
              </w:rPr>
              <w:t> </w:t>
            </w:r>
            <w:r>
              <w:rPr>
                <w:rFonts w:ascii="MS Gothic" w:eastAsia="MS Gothic" w:hAnsi="MS Gothic" w:cs="MS Gothic" w:hint="eastAsia"/>
                <w:b/>
                <w:i/>
                <w:iCs/>
                <w:noProof/>
                <w:sz w:val="22"/>
                <w:szCs w:val="22"/>
                <w:lang w:val="en-GB"/>
              </w:rPr>
              <w:t> </w:t>
            </w:r>
            <w:r>
              <w:rPr>
                <w:rFonts w:ascii="MS Gothic" w:eastAsia="MS Gothic" w:hAnsi="MS Gothic" w:cs="MS Gothic" w:hint="eastAsia"/>
                <w:b/>
                <w:i/>
                <w:iCs/>
                <w:noProof/>
                <w:sz w:val="22"/>
                <w:szCs w:val="22"/>
                <w:lang w:val="en-GB"/>
              </w:rPr>
              <w:t> </w:t>
            </w:r>
            <w:r>
              <w:rPr>
                <w:rFonts w:cs="Arial"/>
                <w:b/>
                <w:i/>
                <w:iCs/>
                <w:sz w:val="22"/>
                <w:szCs w:val="22"/>
                <w:lang w:val="en-GB"/>
              </w:rPr>
              <w:fldChar w:fldCharType="end"/>
            </w:r>
          </w:p>
        </w:tc>
      </w:tr>
      <w:tr w:rsidR="009B6DBB">
        <w:tc>
          <w:tcPr>
            <w:tcW w:w="3130" w:type="dxa"/>
          </w:tcPr>
          <w:p w:rsidR="009B6DBB" w:rsidRDefault="009B6DBB" w:rsidP="009B6DBB">
            <w:pPr>
              <w:pStyle w:val="Fuzeile"/>
              <w:tabs>
                <w:tab w:val="clear" w:pos="4536"/>
                <w:tab w:val="clear" w:pos="9072"/>
              </w:tabs>
              <w:spacing w:before="120" w:after="120"/>
              <w:jc w:val="both"/>
              <w:rPr>
                <w:rFonts w:cs="Arial"/>
                <w:b/>
                <w:bCs/>
                <w:sz w:val="22"/>
                <w:szCs w:val="22"/>
                <w:lang w:val="en-GB"/>
              </w:rPr>
            </w:pPr>
            <w:r>
              <w:rPr>
                <w:rFonts w:cs="Arial"/>
                <w:b/>
                <w:bCs/>
                <w:sz w:val="22"/>
                <w:szCs w:val="22"/>
                <w:lang w:val="en-GB"/>
              </w:rPr>
              <w:t>Web:</w:t>
            </w:r>
          </w:p>
        </w:tc>
        <w:tc>
          <w:tcPr>
            <w:tcW w:w="6480" w:type="dxa"/>
          </w:tcPr>
          <w:p w:rsidR="009B6DBB" w:rsidRDefault="009B6DBB" w:rsidP="009B6DBB">
            <w:pPr>
              <w:spacing w:before="120" w:after="120"/>
              <w:jc w:val="right"/>
              <w:rPr>
                <w:rFonts w:cs="Arial"/>
                <w:b/>
                <w:i/>
                <w:iCs/>
                <w:sz w:val="22"/>
                <w:szCs w:val="22"/>
                <w:lang w:val="en-GB"/>
              </w:rPr>
            </w:pPr>
            <w:r>
              <w:rPr>
                <w:rFonts w:cs="Arial"/>
                <w:b/>
                <w:i/>
                <w:iCs/>
                <w:sz w:val="22"/>
                <w:szCs w:val="22"/>
                <w:lang w:val="en-GB"/>
              </w:rPr>
              <w:fldChar w:fldCharType="begin">
                <w:ffData>
                  <w:name w:val="Text1"/>
                  <w:enabled/>
                  <w:calcOnExit w:val="0"/>
                  <w:textInput/>
                </w:ffData>
              </w:fldChar>
            </w:r>
            <w:r>
              <w:rPr>
                <w:rFonts w:cs="Arial"/>
                <w:b/>
                <w:i/>
                <w:iCs/>
                <w:sz w:val="22"/>
                <w:szCs w:val="22"/>
                <w:lang w:val="en-GB"/>
              </w:rPr>
              <w:instrText xml:space="preserve"> FORMTEXT </w:instrText>
            </w:r>
            <w:r>
              <w:rPr>
                <w:rFonts w:cs="Arial"/>
                <w:b/>
                <w:i/>
                <w:iCs/>
                <w:sz w:val="22"/>
                <w:szCs w:val="22"/>
                <w:lang w:val="en-GB"/>
              </w:rPr>
            </w:r>
            <w:r>
              <w:rPr>
                <w:rFonts w:cs="Arial"/>
                <w:b/>
                <w:i/>
                <w:iCs/>
                <w:sz w:val="22"/>
                <w:szCs w:val="22"/>
                <w:lang w:val="en-GB"/>
              </w:rPr>
              <w:fldChar w:fldCharType="separate"/>
            </w:r>
            <w:r>
              <w:rPr>
                <w:rFonts w:ascii="MS Gothic" w:eastAsia="MS Gothic" w:hAnsi="MS Gothic" w:cs="MS Gothic" w:hint="eastAsia"/>
                <w:b/>
                <w:i/>
                <w:iCs/>
                <w:noProof/>
                <w:sz w:val="22"/>
                <w:szCs w:val="22"/>
                <w:lang w:val="en-GB"/>
              </w:rPr>
              <w:t> </w:t>
            </w:r>
            <w:r>
              <w:rPr>
                <w:rFonts w:ascii="MS Gothic" w:eastAsia="MS Gothic" w:hAnsi="MS Gothic" w:cs="MS Gothic" w:hint="eastAsia"/>
                <w:b/>
                <w:i/>
                <w:iCs/>
                <w:noProof/>
                <w:sz w:val="22"/>
                <w:szCs w:val="22"/>
                <w:lang w:val="en-GB"/>
              </w:rPr>
              <w:t> </w:t>
            </w:r>
            <w:r>
              <w:rPr>
                <w:rFonts w:ascii="MS Gothic" w:eastAsia="MS Gothic" w:hAnsi="MS Gothic" w:cs="MS Gothic" w:hint="eastAsia"/>
                <w:b/>
                <w:i/>
                <w:iCs/>
                <w:noProof/>
                <w:sz w:val="22"/>
                <w:szCs w:val="22"/>
                <w:lang w:val="en-GB"/>
              </w:rPr>
              <w:t> </w:t>
            </w:r>
            <w:r>
              <w:rPr>
                <w:rFonts w:ascii="MS Gothic" w:eastAsia="MS Gothic" w:hAnsi="MS Gothic" w:cs="MS Gothic" w:hint="eastAsia"/>
                <w:b/>
                <w:i/>
                <w:iCs/>
                <w:noProof/>
                <w:sz w:val="22"/>
                <w:szCs w:val="22"/>
                <w:lang w:val="en-GB"/>
              </w:rPr>
              <w:t> </w:t>
            </w:r>
            <w:r>
              <w:rPr>
                <w:rFonts w:ascii="MS Gothic" w:eastAsia="MS Gothic" w:hAnsi="MS Gothic" w:cs="MS Gothic" w:hint="eastAsia"/>
                <w:b/>
                <w:i/>
                <w:iCs/>
                <w:noProof/>
                <w:sz w:val="22"/>
                <w:szCs w:val="22"/>
                <w:lang w:val="en-GB"/>
              </w:rPr>
              <w:t> </w:t>
            </w:r>
            <w:r>
              <w:rPr>
                <w:rFonts w:cs="Arial"/>
                <w:b/>
                <w:i/>
                <w:iCs/>
                <w:sz w:val="22"/>
                <w:szCs w:val="22"/>
                <w:lang w:val="en-GB"/>
              </w:rPr>
              <w:fldChar w:fldCharType="end"/>
            </w:r>
          </w:p>
        </w:tc>
      </w:tr>
      <w:tr w:rsidR="009B6DBB">
        <w:trPr>
          <w:trHeight w:val="617"/>
        </w:trPr>
        <w:tc>
          <w:tcPr>
            <w:tcW w:w="3130" w:type="dxa"/>
          </w:tcPr>
          <w:p w:rsidR="009B6DBB" w:rsidRDefault="009B6DBB" w:rsidP="009B6DBB">
            <w:pPr>
              <w:pStyle w:val="Fuzeile"/>
              <w:tabs>
                <w:tab w:val="clear" w:pos="4536"/>
                <w:tab w:val="clear" w:pos="9072"/>
              </w:tabs>
              <w:spacing w:before="120" w:after="120"/>
              <w:rPr>
                <w:rFonts w:cs="Arial"/>
                <w:b/>
                <w:bCs/>
                <w:sz w:val="22"/>
                <w:szCs w:val="22"/>
                <w:lang w:val="en-GB"/>
              </w:rPr>
            </w:pPr>
            <w:r>
              <w:rPr>
                <w:rFonts w:cs="Arial"/>
                <w:b/>
                <w:bCs/>
                <w:sz w:val="22"/>
                <w:szCs w:val="22"/>
                <w:lang w:val="en-GB"/>
              </w:rPr>
              <w:t>Director / CEO Name  (Mrs./Mr.):</w:t>
            </w:r>
          </w:p>
        </w:tc>
        <w:tc>
          <w:tcPr>
            <w:tcW w:w="6480" w:type="dxa"/>
          </w:tcPr>
          <w:p w:rsidR="009B6DBB" w:rsidRDefault="009B6DBB" w:rsidP="009B6DBB">
            <w:pPr>
              <w:spacing w:before="120" w:after="120"/>
              <w:jc w:val="right"/>
              <w:rPr>
                <w:rFonts w:cs="Arial"/>
                <w:b/>
                <w:i/>
                <w:iCs/>
                <w:sz w:val="22"/>
                <w:szCs w:val="22"/>
                <w:lang w:val="en-GB"/>
              </w:rPr>
            </w:pPr>
            <w:r>
              <w:rPr>
                <w:rFonts w:cs="Arial"/>
                <w:b/>
                <w:i/>
                <w:iCs/>
                <w:sz w:val="22"/>
                <w:szCs w:val="22"/>
                <w:lang w:val="en-GB"/>
              </w:rPr>
              <w:fldChar w:fldCharType="begin">
                <w:ffData>
                  <w:name w:val="Text1"/>
                  <w:enabled/>
                  <w:calcOnExit w:val="0"/>
                  <w:textInput/>
                </w:ffData>
              </w:fldChar>
            </w:r>
            <w:r>
              <w:rPr>
                <w:rFonts w:cs="Arial"/>
                <w:b/>
                <w:i/>
                <w:iCs/>
                <w:sz w:val="22"/>
                <w:szCs w:val="22"/>
                <w:lang w:val="en-GB"/>
              </w:rPr>
              <w:instrText xml:space="preserve"> FORMTEXT </w:instrText>
            </w:r>
            <w:r>
              <w:rPr>
                <w:rFonts w:cs="Arial"/>
                <w:b/>
                <w:i/>
                <w:iCs/>
                <w:sz w:val="22"/>
                <w:szCs w:val="22"/>
                <w:lang w:val="en-GB"/>
              </w:rPr>
            </w:r>
            <w:r>
              <w:rPr>
                <w:rFonts w:cs="Arial"/>
                <w:b/>
                <w:i/>
                <w:iCs/>
                <w:sz w:val="22"/>
                <w:szCs w:val="22"/>
                <w:lang w:val="en-GB"/>
              </w:rPr>
              <w:fldChar w:fldCharType="separate"/>
            </w:r>
            <w:r>
              <w:rPr>
                <w:rFonts w:ascii="MS Gothic" w:eastAsia="MS Gothic" w:hAnsi="MS Gothic" w:cs="MS Gothic" w:hint="eastAsia"/>
                <w:b/>
                <w:i/>
                <w:iCs/>
                <w:noProof/>
                <w:sz w:val="22"/>
                <w:szCs w:val="22"/>
                <w:lang w:val="en-GB"/>
              </w:rPr>
              <w:t> </w:t>
            </w:r>
            <w:r>
              <w:rPr>
                <w:rFonts w:ascii="MS Gothic" w:eastAsia="MS Gothic" w:hAnsi="MS Gothic" w:cs="MS Gothic" w:hint="eastAsia"/>
                <w:b/>
                <w:i/>
                <w:iCs/>
                <w:noProof/>
                <w:sz w:val="22"/>
                <w:szCs w:val="22"/>
                <w:lang w:val="en-GB"/>
              </w:rPr>
              <w:t> </w:t>
            </w:r>
            <w:r>
              <w:rPr>
                <w:rFonts w:ascii="MS Gothic" w:eastAsia="MS Gothic" w:hAnsi="MS Gothic" w:cs="MS Gothic" w:hint="eastAsia"/>
                <w:b/>
                <w:i/>
                <w:iCs/>
                <w:noProof/>
                <w:sz w:val="22"/>
                <w:szCs w:val="22"/>
                <w:lang w:val="en-GB"/>
              </w:rPr>
              <w:t> </w:t>
            </w:r>
            <w:r>
              <w:rPr>
                <w:rFonts w:ascii="MS Gothic" w:eastAsia="MS Gothic" w:hAnsi="MS Gothic" w:cs="MS Gothic" w:hint="eastAsia"/>
                <w:b/>
                <w:i/>
                <w:iCs/>
                <w:noProof/>
                <w:sz w:val="22"/>
                <w:szCs w:val="22"/>
                <w:lang w:val="en-GB"/>
              </w:rPr>
              <w:t> </w:t>
            </w:r>
            <w:r>
              <w:rPr>
                <w:rFonts w:ascii="MS Gothic" w:eastAsia="MS Gothic" w:hAnsi="MS Gothic" w:cs="MS Gothic" w:hint="eastAsia"/>
                <w:b/>
                <w:i/>
                <w:iCs/>
                <w:noProof/>
                <w:sz w:val="22"/>
                <w:szCs w:val="22"/>
                <w:lang w:val="en-GB"/>
              </w:rPr>
              <w:t> </w:t>
            </w:r>
            <w:r>
              <w:rPr>
                <w:rFonts w:cs="Arial"/>
                <w:b/>
                <w:i/>
                <w:iCs/>
                <w:sz w:val="22"/>
                <w:szCs w:val="22"/>
                <w:lang w:val="en-GB"/>
              </w:rPr>
              <w:fldChar w:fldCharType="end"/>
            </w:r>
          </w:p>
        </w:tc>
      </w:tr>
      <w:tr w:rsidR="009B6DBB">
        <w:trPr>
          <w:trHeight w:hRule="exact" w:val="113"/>
        </w:trPr>
        <w:tc>
          <w:tcPr>
            <w:tcW w:w="3130" w:type="dxa"/>
          </w:tcPr>
          <w:p w:rsidR="009B6DBB" w:rsidRDefault="009B6DBB" w:rsidP="009B6DBB">
            <w:pPr>
              <w:pStyle w:val="Fuzeile"/>
              <w:tabs>
                <w:tab w:val="clear" w:pos="4536"/>
                <w:tab w:val="clear" w:pos="9072"/>
              </w:tabs>
              <w:spacing w:before="120" w:after="120"/>
              <w:jc w:val="both"/>
              <w:rPr>
                <w:rFonts w:cs="Arial"/>
                <w:b/>
                <w:bCs/>
                <w:sz w:val="22"/>
                <w:szCs w:val="22"/>
                <w:lang w:val="en-GB"/>
              </w:rPr>
            </w:pPr>
          </w:p>
        </w:tc>
        <w:tc>
          <w:tcPr>
            <w:tcW w:w="6480" w:type="dxa"/>
          </w:tcPr>
          <w:p w:rsidR="009B6DBB" w:rsidRDefault="009B6DBB" w:rsidP="009B6DBB">
            <w:pPr>
              <w:spacing w:before="120" w:after="120"/>
              <w:jc w:val="right"/>
              <w:rPr>
                <w:rFonts w:cs="Arial"/>
                <w:b/>
                <w:i/>
                <w:iCs/>
                <w:sz w:val="22"/>
                <w:szCs w:val="22"/>
                <w:lang w:val="en-GB"/>
              </w:rPr>
            </w:pPr>
          </w:p>
        </w:tc>
      </w:tr>
      <w:tr w:rsidR="009B6DBB" w:rsidRPr="00AD1550">
        <w:tc>
          <w:tcPr>
            <w:tcW w:w="3130" w:type="dxa"/>
          </w:tcPr>
          <w:p w:rsidR="009B6DBB" w:rsidRDefault="009B6DBB" w:rsidP="009B6DBB">
            <w:pPr>
              <w:pStyle w:val="Fuzeile"/>
              <w:tabs>
                <w:tab w:val="clear" w:pos="4536"/>
                <w:tab w:val="clear" w:pos="9072"/>
              </w:tabs>
              <w:spacing w:before="120" w:after="120"/>
              <w:jc w:val="both"/>
              <w:rPr>
                <w:rFonts w:cs="Arial"/>
                <w:b/>
                <w:bCs/>
                <w:i/>
                <w:iCs/>
                <w:color w:val="000000"/>
                <w:sz w:val="22"/>
                <w:szCs w:val="22"/>
                <w:lang w:val="en-GB"/>
              </w:rPr>
            </w:pPr>
            <w:r>
              <w:rPr>
                <w:rFonts w:cs="Arial"/>
                <w:b/>
                <w:bCs/>
                <w:i/>
                <w:iCs/>
                <w:color w:val="000000"/>
                <w:sz w:val="22"/>
                <w:szCs w:val="22"/>
                <w:lang w:val="en-GB"/>
              </w:rPr>
              <w:t>Prime contact person for GBN</w:t>
            </w:r>
          </w:p>
        </w:tc>
        <w:tc>
          <w:tcPr>
            <w:tcW w:w="6480" w:type="dxa"/>
          </w:tcPr>
          <w:p w:rsidR="009B6DBB" w:rsidRDefault="009B6DBB" w:rsidP="009B6DBB">
            <w:pPr>
              <w:spacing w:before="120" w:after="120"/>
              <w:jc w:val="right"/>
              <w:rPr>
                <w:rFonts w:cs="Arial"/>
                <w:b/>
                <w:i/>
                <w:iCs/>
                <w:sz w:val="22"/>
                <w:szCs w:val="22"/>
                <w:lang w:val="en-GB"/>
              </w:rPr>
            </w:pPr>
          </w:p>
        </w:tc>
      </w:tr>
      <w:tr w:rsidR="009B6DBB">
        <w:tc>
          <w:tcPr>
            <w:tcW w:w="3130" w:type="dxa"/>
          </w:tcPr>
          <w:p w:rsidR="009B6DBB" w:rsidRDefault="009B6DBB" w:rsidP="009B6DBB">
            <w:pPr>
              <w:pStyle w:val="Fuzeile"/>
              <w:tabs>
                <w:tab w:val="clear" w:pos="4536"/>
                <w:tab w:val="clear" w:pos="9072"/>
              </w:tabs>
              <w:spacing w:before="120" w:after="120"/>
              <w:jc w:val="both"/>
              <w:rPr>
                <w:rFonts w:cs="Arial"/>
                <w:b/>
                <w:bCs/>
                <w:sz w:val="22"/>
                <w:szCs w:val="22"/>
                <w:lang w:val="en-GB"/>
              </w:rPr>
            </w:pPr>
            <w:r>
              <w:rPr>
                <w:rFonts w:cs="Arial"/>
                <w:b/>
                <w:bCs/>
                <w:sz w:val="22"/>
                <w:szCs w:val="22"/>
                <w:lang w:val="en-GB"/>
              </w:rPr>
              <w:t>Name (Mrs./Mr.):</w:t>
            </w:r>
          </w:p>
        </w:tc>
        <w:tc>
          <w:tcPr>
            <w:tcW w:w="6480" w:type="dxa"/>
          </w:tcPr>
          <w:p w:rsidR="009B6DBB" w:rsidRDefault="009B6DBB" w:rsidP="009B6DBB">
            <w:pPr>
              <w:spacing w:before="120" w:after="120"/>
              <w:jc w:val="right"/>
              <w:rPr>
                <w:rFonts w:cs="Arial"/>
                <w:b/>
                <w:i/>
                <w:iCs/>
                <w:sz w:val="22"/>
                <w:szCs w:val="22"/>
                <w:lang w:val="en-GB"/>
              </w:rPr>
            </w:pPr>
            <w:r>
              <w:rPr>
                <w:rFonts w:cs="Arial"/>
                <w:b/>
                <w:i/>
                <w:iCs/>
                <w:sz w:val="22"/>
                <w:szCs w:val="22"/>
                <w:lang w:val="en-GB"/>
              </w:rPr>
              <w:fldChar w:fldCharType="begin">
                <w:ffData>
                  <w:name w:val="Text1"/>
                  <w:enabled/>
                  <w:calcOnExit w:val="0"/>
                  <w:textInput/>
                </w:ffData>
              </w:fldChar>
            </w:r>
            <w:r>
              <w:rPr>
                <w:rFonts w:cs="Arial"/>
                <w:b/>
                <w:i/>
                <w:iCs/>
                <w:sz w:val="22"/>
                <w:szCs w:val="22"/>
                <w:lang w:val="en-GB"/>
              </w:rPr>
              <w:instrText xml:space="preserve"> FORMTEXT </w:instrText>
            </w:r>
            <w:r>
              <w:rPr>
                <w:rFonts w:cs="Arial"/>
                <w:b/>
                <w:i/>
                <w:iCs/>
                <w:sz w:val="22"/>
                <w:szCs w:val="22"/>
                <w:lang w:val="en-GB"/>
              </w:rPr>
            </w:r>
            <w:r>
              <w:rPr>
                <w:rFonts w:cs="Arial"/>
                <w:b/>
                <w:i/>
                <w:iCs/>
                <w:sz w:val="22"/>
                <w:szCs w:val="22"/>
                <w:lang w:val="en-GB"/>
              </w:rPr>
              <w:fldChar w:fldCharType="separate"/>
            </w:r>
            <w:r>
              <w:rPr>
                <w:rFonts w:ascii="MS Gothic" w:eastAsia="MS Gothic" w:hAnsi="MS Gothic" w:cs="MS Gothic" w:hint="eastAsia"/>
                <w:b/>
                <w:i/>
                <w:iCs/>
                <w:noProof/>
                <w:sz w:val="22"/>
                <w:szCs w:val="22"/>
                <w:lang w:val="en-GB"/>
              </w:rPr>
              <w:t> </w:t>
            </w:r>
            <w:r>
              <w:rPr>
                <w:rFonts w:ascii="MS Gothic" w:eastAsia="MS Gothic" w:hAnsi="MS Gothic" w:cs="MS Gothic" w:hint="eastAsia"/>
                <w:b/>
                <w:i/>
                <w:iCs/>
                <w:noProof/>
                <w:sz w:val="22"/>
                <w:szCs w:val="22"/>
                <w:lang w:val="en-GB"/>
              </w:rPr>
              <w:t> </w:t>
            </w:r>
            <w:r>
              <w:rPr>
                <w:rFonts w:ascii="MS Gothic" w:eastAsia="MS Gothic" w:hAnsi="MS Gothic" w:cs="MS Gothic" w:hint="eastAsia"/>
                <w:b/>
                <w:i/>
                <w:iCs/>
                <w:noProof/>
                <w:sz w:val="22"/>
                <w:szCs w:val="22"/>
                <w:lang w:val="en-GB"/>
              </w:rPr>
              <w:t> </w:t>
            </w:r>
            <w:r>
              <w:rPr>
                <w:rFonts w:ascii="MS Gothic" w:eastAsia="MS Gothic" w:hAnsi="MS Gothic" w:cs="MS Gothic" w:hint="eastAsia"/>
                <w:b/>
                <w:i/>
                <w:iCs/>
                <w:noProof/>
                <w:sz w:val="22"/>
                <w:szCs w:val="22"/>
                <w:lang w:val="en-GB"/>
              </w:rPr>
              <w:t> </w:t>
            </w:r>
            <w:r>
              <w:rPr>
                <w:rFonts w:ascii="MS Gothic" w:eastAsia="MS Gothic" w:hAnsi="MS Gothic" w:cs="MS Gothic" w:hint="eastAsia"/>
                <w:b/>
                <w:i/>
                <w:iCs/>
                <w:noProof/>
                <w:sz w:val="22"/>
                <w:szCs w:val="22"/>
                <w:lang w:val="en-GB"/>
              </w:rPr>
              <w:t> </w:t>
            </w:r>
            <w:r>
              <w:rPr>
                <w:rFonts w:cs="Arial"/>
                <w:b/>
                <w:i/>
                <w:iCs/>
                <w:sz w:val="22"/>
                <w:szCs w:val="22"/>
                <w:lang w:val="en-GB"/>
              </w:rPr>
              <w:fldChar w:fldCharType="end"/>
            </w:r>
          </w:p>
        </w:tc>
      </w:tr>
      <w:tr w:rsidR="009B6DBB">
        <w:tc>
          <w:tcPr>
            <w:tcW w:w="3130" w:type="dxa"/>
          </w:tcPr>
          <w:p w:rsidR="009B6DBB" w:rsidRDefault="009B6DBB" w:rsidP="009B6DBB">
            <w:pPr>
              <w:pStyle w:val="Fuzeile"/>
              <w:tabs>
                <w:tab w:val="clear" w:pos="4536"/>
                <w:tab w:val="clear" w:pos="9072"/>
              </w:tabs>
              <w:spacing w:before="120" w:after="120"/>
              <w:jc w:val="both"/>
              <w:rPr>
                <w:rFonts w:cs="Arial"/>
                <w:b/>
                <w:bCs/>
                <w:sz w:val="22"/>
                <w:szCs w:val="22"/>
                <w:lang w:val="en-GB"/>
              </w:rPr>
            </w:pPr>
            <w:r>
              <w:rPr>
                <w:rFonts w:cs="Arial"/>
                <w:b/>
                <w:bCs/>
                <w:sz w:val="22"/>
                <w:szCs w:val="22"/>
                <w:lang w:val="en-GB"/>
              </w:rPr>
              <w:t>Address:</w:t>
            </w:r>
          </w:p>
        </w:tc>
        <w:tc>
          <w:tcPr>
            <w:tcW w:w="6480" w:type="dxa"/>
          </w:tcPr>
          <w:p w:rsidR="009B6DBB" w:rsidRDefault="009B6DBB" w:rsidP="009B6DBB">
            <w:pPr>
              <w:spacing w:before="120" w:after="120"/>
              <w:jc w:val="right"/>
              <w:rPr>
                <w:rFonts w:cs="Arial"/>
                <w:b/>
                <w:i/>
                <w:iCs/>
                <w:sz w:val="22"/>
                <w:szCs w:val="22"/>
                <w:lang w:val="en-GB"/>
              </w:rPr>
            </w:pPr>
            <w:r>
              <w:rPr>
                <w:rFonts w:cs="Arial"/>
                <w:b/>
                <w:i/>
                <w:iCs/>
                <w:sz w:val="22"/>
                <w:szCs w:val="22"/>
                <w:lang w:val="en-GB"/>
              </w:rPr>
              <w:fldChar w:fldCharType="begin">
                <w:ffData>
                  <w:name w:val="Text1"/>
                  <w:enabled/>
                  <w:calcOnExit w:val="0"/>
                  <w:textInput/>
                </w:ffData>
              </w:fldChar>
            </w:r>
            <w:r>
              <w:rPr>
                <w:rFonts w:cs="Arial"/>
                <w:b/>
                <w:i/>
                <w:iCs/>
                <w:sz w:val="22"/>
                <w:szCs w:val="22"/>
                <w:lang w:val="en-GB"/>
              </w:rPr>
              <w:instrText xml:space="preserve"> FORMTEXT </w:instrText>
            </w:r>
            <w:r>
              <w:rPr>
                <w:rFonts w:cs="Arial"/>
                <w:b/>
                <w:i/>
                <w:iCs/>
                <w:sz w:val="22"/>
                <w:szCs w:val="22"/>
                <w:lang w:val="en-GB"/>
              </w:rPr>
            </w:r>
            <w:r>
              <w:rPr>
                <w:rFonts w:cs="Arial"/>
                <w:b/>
                <w:i/>
                <w:iCs/>
                <w:sz w:val="22"/>
                <w:szCs w:val="22"/>
                <w:lang w:val="en-GB"/>
              </w:rPr>
              <w:fldChar w:fldCharType="separate"/>
            </w:r>
            <w:r>
              <w:rPr>
                <w:rFonts w:ascii="MS Gothic" w:eastAsia="MS Gothic" w:hAnsi="MS Gothic" w:cs="MS Gothic" w:hint="eastAsia"/>
                <w:b/>
                <w:i/>
                <w:iCs/>
                <w:noProof/>
                <w:sz w:val="22"/>
                <w:szCs w:val="22"/>
                <w:lang w:val="en-GB"/>
              </w:rPr>
              <w:t> </w:t>
            </w:r>
            <w:r>
              <w:rPr>
                <w:rFonts w:ascii="MS Gothic" w:eastAsia="MS Gothic" w:hAnsi="MS Gothic" w:cs="MS Gothic" w:hint="eastAsia"/>
                <w:b/>
                <w:i/>
                <w:iCs/>
                <w:noProof/>
                <w:sz w:val="22"/>
                <w:szCs w:val="22"/>
                <w:lang w:val="en-GB"/>
              </w:rPr>
              <w:t> </w:t>
            </w:r>
            <w:r>
              <w:rPr>
                <w:rFonts w:ascii="MS Gothic" w:eastAsia="MS Gothic" w:hAnsi="MS Gothic" w:cs="MS Gothic" w:hint="eastAsia"/>
                <w:b/>
                <w:i/>
                <w:iCs/>
                <w:noProof/>
                <w:sz w:val="22"/>
                <w:szCs w:val="22"/>
                <w:lang w:val="en-GB"/>
              </w:rPr>
              <w:t> </w:t>
            </w:r>
            <w:r>
              <w:rPr>
                <w:rFonts w:ascii="MS Gothic" w:eastAsia="MS Gothic" w:hAnsi="MS Gothic" w:cs="MS Gothic" w:hint="eastAsia"/>
                <w:b/>
                <w:i/>
                <w:iCs/>
                <w:noProof/>
                <w:sz w:val="22"/>
                <w:szCs w:val="22"/>
                <w:lang w:val="en-GB"/>
              </w:rPr>
              <w:t> </w:t>
            </w:r>
            <w:r>
              <w:rPr>
                <w:rFonts w:ascii="MS Gothic" w:eastAsia="MS Gothic" w:hAnsi="MS Gothic" w:cs="MS Gothic" w:hint="eastAsia"/>
                <w:b/>
                <w:i/>
                <w:iCs/>
                <w:noProof/>
                <w:sz w:val="22"/>
                <w:szCs w:val="22"/>
                <w:lang w:val="en-GB"/>
              </w:rPr>
              <w:t> </w:t>
            </w:r>
            <w:r>
              <w:rPr>
                <w:rFonts w:cs="Arial"/>
                <w:b/>
                <w:i/>
                <w:iCs/>
                <w:sz w:val="22"/>
                <w:szCs w:val="22"/>
                <w:lang w:val="en-GB"/>
              </w:rPr>
              <w:fldChar w:fldCharType="end"/>
            </w:r>
          </w:p>
        </w:tc>
      </w:tr>
      <w:tr w:rsidR="009B6DBB">
        <w:tc>
          <w:tcPr>
            <w:tcW w:w="3130" w:type="dxa"/>
          </w:tcPr>
          <w:p w:rsidR="009B6DBB" w:rsidRDefault="009B6DBB" w:rsidP="009B6DBB">
            <w:pPr>
              <w:pStyle w:val="Fuzeile"/>
              <w:tabs>
                <w:tab w:val="clear" w:pos="4536"/>
                <w:tab w:val="clear" w:pos="9072"/>
              </w:tabs>
              <w:spacing w:before="120" w:after="120"/>
              <w:jc w:val="both"/>
              <w:rPr>
                <w:rFonts w:cs="Arial"/>
                <w:b/>
                <w:bCs/>
                <w:sz w:val="22"/>
                <w:szCs w:val="22"/>
                <w:lang w:val="en-GB"/>
              </w:rPr>
            </w:pPr>
            <w:r>
              <w:rPr>
                <w:rFonts w:cs="Arial"/>
                <w:b/>
                <w:bCs/>
                <w:sz w:val="22"/>
                <w:szCs w:val="22"/>
                <w:lang w:val="en-GB"/>
              </w:rPr>
              <w:t>Phone:</w:t>
            </w:r>
          </w:p>
        </w:tc>
        <w:tc>
          <w:tcPr>
            <w:tcW w:w="6480" w:type="dxa"/>
          </w:tcPr>
          <w:p w:rsidR="009B6DBB" w:rsidRDefault="009B6DBB" w:rsidP="009B6DBB">
            <w:pPr>
              <w:spacing w:before="120" w:after="120"/>
              <w:jc w:val="right"/>
              <w:rPr>
                <w:rFonts w:cs="Arial"/>
                <w:b/>
                <w:i/>
                <w:iCs/>
                <w:sz w:val="22"/>
                <w:szCs w:val="22"/>
                <w:lang w:val="en-GB"/>
              </w:rPr>
            </w:pPr>
            <w:r>
              <w:rPr>
                <w:rFonts w:cs="Arial"/>
                <w:b/>
                <w:i/>
                <w:iCs/>
                <w:sz w:val="22"/>
                <w:szCs w:val="22"/>
                <w:lang w:val="en-GB"/>
              </w:rPr>
              <w:fldChar w:fldCharType="begin">
                <w:ffData>
                  <w:name w:val="Text1"/>
                  <w:enabled/>
                  <w:calcOnExit w:val="0"/>
                  <w:textInput/>
                </w:ffData>
              </w:fldChar>
            </w:r>
            <w:r>
              <w:rPr>
                <w:rFonts w:cs="Arial"/>
                <w:b/>
                <w:i/>
                <w:iCs/>
                <w:sz w:val="22"/>
                <w:szCs w:val="22"/>
                <w:lang w:val="en-GB"/>
              </w:rPr>
              <w:instrText xml:space="preserve"> FORMTEXT </w:instrText>
            </w:r>
            <w:r>
              <w:rPr>
                <w:rFonts w:cs="Arial"/>
                <w:b/>
                <w:i/>
                <w:iCs/>
                <w:sz w:val="22"/>
                <w:szCs w:val="22"/>
                <w:lang w:val="en-GB"/>
              </w:rPr>
            </w:r>
            <w:r>
              <w:rPr>
                <w:rFonts w:cs="Arial"/>
                <w:b/>
                <w:i/>
                <w:iCs/>
                <w:sz w:val="22"/>
                <w:szCs w:val="22"/>
                <w:lang w:val="en-GB"/>
              </w:rPr>
              <w:fldChar w:fldCharType="separate"/>
            </w:r>
            <w:r>
              <w:rPr>
                <w:rFonts w:ascii="MS Gothic" w:eastAsia="MS Gothic" w:hAnsi="MS Gothic" w:cs="MS Gothic" w:hint="eastAsia"/>
                <w:b/>
                <w:i/>
                <w:iCs/>
                <w:noProof/>
                <w:sz w:val="22"/>
                <w:szCs w:val="22"/>
                <w:lang w:val="en-GB"/>
              </w:rPr>
              <w:t> </w:t>
            </w:r>
            <w:r>
              <w:rPr>
                <w:rFonts w:ascii="MS Gothic" w:eastAsia="MS Gothic" w:hAnsi="MS Gothic" w:cs="MS Gothic" w:hint="eastAsia"/>
                <w:b/>
                <w:i/>
                <w:iCs/>
                <w:noProof/>
                <w:sz w:val="22"/>
                <w:szCs w:val="22"/>
                <w:lang w:val="en-GB"/>
              </w:rPr>
              <w:t> </w:t>
            </w:r>
            <w:r>
              <w:rPr>
                <w:rFonts w:ascii="MS Gothic" w:eastAsia="MS Gothic" w:hAnsi="MS Gothic" w:cs="MS Gothic" w:hint="eastAsia"/>
                <w:b/>
                <w:i/>
                <w:iCs/>
                <w:noProof/>
                <w:sz w:val="22"/>
                <w:szCs w:val="22"/>
                <w:lang w:val="en-GB"/>
              </w:rPr>
              <w:t> </w:t>
            </w:r>
            <w:r>
              <w:rPr>
                <w:rFonts w:ascii="MS Gothic" w:eastAsia="MS Gothic" w:hAnsi="MS Gothic" w:cs="MS Gothic" w:hint="eastAsia"/>
                <w:b/>
                <w:i/>
                <w:iCs/>
                <w:noProof/>
                <w:sz w:val="22"/>
                <w:szCs w:val="22"/>
                <w:lang w:val="en-GB"/>
              </w:rPr>
              <w:t> </w:t>
            </w:r>
            <w:r>
              <w:rPr>
                <w:rFonts w:ascii="MS Gothic" w:eastAsia="MS Gothic" w:hAnsi="MS Gothic" w:cs="MS Gothic" w:hint="eastAsia"/>
                <w:b/>
                <w:i/>
                <w:iCs/>
                <w:noProof/>
                <w:sz w:val="22"/>
                <w:szCs w:val="22"/>
                <w:lang w:val="en-GB"/>
              </w:rPr>
              <w:t> </w:t>
            </w:r>
            <w:r>
              <w:rPr>
                <w:rFonts w:cs="Arial"/>
                <w:b/>
                <w:i/>
                <w:iCs/>
                <w:sz w:val="22"/>
                <w:szCs w:val="22"/>
                <w:lang w:val="en-GB"/>
              </w:rPr>
              <w:fldChar w:fldCharType="end"/>
            </w:r>
          </w:p>
        </w:tc>
      </w:tr>
      <w:tr w:rsidR="009B6DBB">
        <w:tc>
          <w:tcPr>
            <w:tcW w:w="3130" w:type="dxa"/>
          </w:tcPr>
          <w:p w:rsidR="009B6DBB" w:rsidRDefault="009B6DBB" w:rsidP="009B6DBB">
            <w:pPr>
              <w:pStyle w:val="Fuzeile"/>
              <w:tabs>
                <w:tab w:val="clear" w:pos="4536"/>
                <w:tab w:val="clear" w:pos="9072"/>
              </w:tabs>
              <w:spacing w:before="120" w:after="120"/>
              <w:jc w:val="both"/>
              <w:rPr>
                <w:rFonts w:cs="Arial"/>
                <w:b/>
                <w:bCs/>
                <w:sz w:val="22"/>
                <w:szCs w:val="22"/>
                <w:lang w:val="en-GB"/>
              </w:rPr>
            </w:pPr>
            <w:r>
              <w:rPr>
                <w:rFonts w:cs="Arial"/>
                <w:b/>
                <w:bCs/>
                <w:sz w:val="22"/>
                <w:szCs w:val="22"/>
                <w:lang w:val="en-GB"/>
              </w:rPr>
              <w:t>Fax:</w:t>
            </w:r>
          </w:p>
        </w:tc>
        <w:tc>
          <w:tcPr>
            <w:tcW w:w="6480" w:type="dxa"/>
          </w:tcPr>
          <w:p w:rsidR="009B6DBB" w:rsidRDefault="009B6DBB" w:rsidP="009B6DBB">
            <w:pPr>
              <w:spacing w:before="120" w:after="120"/>
              <w:jc w:val="right"/>
              <w:rPr>
                <w:rFonts w:cs="Arial"/>
                <w:b/>
                <w:i/>
                <w:iCs/>
                <w:sz w:val="22"/>
                <w:szCs w:val="22"/>
                <w:lang w:val="en-GB"/>
              </w:rPr>
            </w:pPr>
            <w:r>
              <w:rPr>
                <w:rFonts w:cs="Arial"/>
                <w:b/>
                <w:i/>
                <w:iCs/>
                <w:sz w:val="22"/>
                <w:szCs w:val="22"/>
                <w:lang w:val="en-GB"/>
              </w:rPr>
              <w:fldChar w:fldCharType="begin">
                <w:ffData>
                  <w:name w:val="Text1"/>
                  <w:enabled/>
                  <w:calcOnExit w:val="0"/>
                  <w:textInput/>
                </w:ffData>
              </w:fldChar>
            </w:r>
            <w:r>
              <w:rPr>
                <w:rFonts w:cs="Arial"/>
                <w:b/>
                <w:i/>
                <w:iCs/>
                <w:sz w:val="22"/>
                <w:szCs w:val="22"/>
                <w:lang w:val="en-GB"/>
              </w:rPr>
              <w:instrText xml:space="preserve"> FORMTEXT </w:instrText>
            </w:r>
            <w:r>
              <w:rPr>
                <w:rFonts w:cs="Arial"/>
                <w:b/>
                <w:i/>
                <w:iCs/>
                <w:sz w:val="22"/>
                <w:szCs w:val="22"/>
                <w:lang w:val="en-GB"/>
              </w:rPr>
            </w:r>
            <w:r>
              <w:rPr>
                <w:rFonts w:cs="Arial"/>
                <w:b/>
                <w:i/>
                <w:iCs/>
                <w:sz w:val="22"/>
                <w:szCs w:val="22"/>
                <w:lang w:val="en-GB"/>
              </w:rPr>
              <w:fldChar w:fldCharType="separate"/>
            </w:r>
            <w:r>
              <w:rPr>
                <w:rFonts w:ascii="MS Gothic" w:eastAsia="MS Gothic" w:hAnsi="MS Gothic" w:cs="MS Gothic" w:hint="eastAsia"/>
                <w:b/>
                <w:i/>
                <w:iCs/>
                <w:noProof/>
                <w:sz w:val="22"/>
                <w:szCs w:val="22"/>
                <w:lang w:val="en-GB"/>
              </w:rPr>
              <w:t> </w:t>
            </w:r>
            <w:r>
              <w:rPr>
                <w:rFonts w:ascii="MS Gothic" w:eastAsia="MS Gothic" w:hAnsi="MS Gothic" w:cs="MS Gothic" w:hint="eastAsia"/>
                <w:b/>
                <w:i/>
                <w:iCs/>
                <w:noProof/>
                <w:sz w:val="22"/>
                <w:szCs w:val="22"/>
                <w:lang w:val="en-GB"/>
              </w:rPr>
              <w:t> </w:t>
            </w:r>
            <w:r>
              <w:rPr>
                <w:rFonts w:ascii="MS Gothic" w:eastAsia="MS Gothic" w:hAnsi="MS Gothic" w:cs="MS Gothic" w:hint="eastAsia"/>
                <w:b/>
                <w:i/>
                <w:iCs/>
                <w:noProof/>
                <w:sz w:val="22"/>
                <w:szCs w:val="22"/>
                <w:lang w:val="en-GB"/>
              </w:rPr>
              <w:t> </w:t>
            </w:r>
            <w:r>
              <w:rPr>
                <w:rFonts w:ascii="MS Gothic" w:eastAsia="MS Gothic" w:hAnsi="MS Gothic" w:cs="MS Gothic" w:hint="eastAsia"/>
                <w:b/>
                <w:i/>
                <w:iCs/>
                <w:noProof/>
                <w:sz w:val="22"/>
                <w:szCs w:val="22"/>
                <w:lang w:val="en-GB"/>
              </w:rPr>
              <w:t> </w:t>
            </w:r>
            <w:r>
              <w:rPr>
                <w:rFonts w:ascii="MS Gothic" w:eastAsia="MS Gothic" w:hAnsi="MS Gothic" w:cs="MS Gothic" w:hint="eastAsia"/>
                <w:b/>
                <w:i/>
                <w:iCs/>
                <w:noProof/>
                <w:sz w:val="22"/>
                <w:szCs w:val="22"/>
                <w:lang w:val="en-GB"/>
              </w:rPr>
              <w:t> </w:t>
            </w:r>
            <w:r>
              <w:rPr>
                <w:rFonts w:cs="Arial"/>
                <w:b/>
                <w:i/>
                <w:iCs/>
                <w:sz w:val="22"/>
                <w:szCs w:val="22"/>
                <w:lang w:val="en-GB"/>
              </w:rPr>
              <w:fldChar w:fldCharType="end"/>
            </w:r>
          </w:p>
        </w:tc>
      </w:tr>
      <w:tr w:rsidR="009B6DBB">
        <w:tc>
          <w:tcPr>
            <w:tcW w:w="3130" w:type="dxa"/>
          </w:tcPr>
          <w:p w:rsidR="009B6DBB" w:rsidRDefault="009B6DBB" w:rsidP="009B6DBB">
            <w:pPr>
              <w:pStyle w:val="Fuzeile"/>
              <w:tabs>
                <w:tab w:val="clear" w:pos="4536"/>
                <w:tab w:val="clear" w:pos="9072"/>
              </w:tabs>
              <w:spacing w:before="120" w:after="120"/>
              <w:jc w:val="both"/>
              <w:rPr>
                <w:rFonts w:cs="Arial"/>
                <w:b/>
                <w:bCs/>
                <w:sz w:val="22"/>
                <w:szCs w:val="22"/>
                <w:lang w:val="en-GB"/>
              </w:rPr>
            </w:pPr>
            <w:r>
              <w:rPr>
                <w:rFonts w:cs="Arial"/>
                <w:b/>
                <w:bCs/>
                <w:sz w:val="22"/>
                <w:szCs w:val="22"/>
                <w:lang w:val="en-GB"/>
              </w:rPr>
              <w:t>E-Mail:</w:t>
            </w:r>
          </w:p>
        </w:tc>
        <w:tc>
          <w:tcPr>
            <w:tcW w:w="6480" w:type="dxa"/>
          </w:tcPr>
          <w:p w:rsidR="009B6DBB" w:rsidRDefault="009B6DBB" w:rsidP="009B6DBB">
            <w:pPr>
              <w:spacing w:before="120" w:after="120"/>
              <w:jc w:val="right"/>
              <w:rPr>
                <w:rFonts w:cs="Arial"/>
                <w:b/>
                <w:i/>
                <w:iCs/>
                <w:sz w:val="22"/>
                <w:szCs w:val="22"/>
                <w:lang w:val="en-GB"/>
              </w:rPr>
            </w:pPr>
            <w:r>
              <w:rPr>
                <w:rFonts w:cs="Arial"/>
                <w:b/>
                <w:i/>
                <w:iCs/>
                <w:sz w:val="22"/>
                <w:szCs w:val="22"/>
                <w:lang w:val="en-GB"/>
              </w:rPr>
              <w:fldChar w:fldCharType="begin">
                <w:ffData>
                  <w:name w:val="Text1"/>
                  <w:enabled/>
                  <w:calcOnExit w:val="0"/>
                  <w:textInput/>
                </w:ffData>
              </w:fldChar>
            </w:r>
            <w:r>
              <w:rPr>
                <w:rFonts w:cs="Arial"/>
                <w:b/>
                <w:i/>
                <w:iCs/>
                <w:sz w:val="22"/>
                <w:szCs w:val="22"/>
                <w:lang w:val="en-GB"/>
              </w:rPr>
              <w:instrText xml:space="preserve"> FORMTEXT </w:instrText>
            </w:r>
            <w:r>
              <w:rPr>
                <w:rFonts w:cs="Arial"/>
                <w:b/>
                <w:i/>
                <w:iCs/>
                <w:sz w:val="22"/>
                <w:szCs w:val="22"/>
                <w:lang w:val="en-GB"/>
              </w:rPr>
            </w:r>
            <w:r>
              <w:rPr>
                <w:rFonts w:cs="Arial"/>
                <w:b/>
                <w:i/>
                <w:iCs/>
                <w:sz w:val="22"/>
                <w:szCs w:val="22"/>
                <w:lang w:val="en-GB"/>
              </w:rPr>
              <w:fldChar w:fldCharType="separate"/>
            </w:r>
            <w:r>
              <w:rPr>
                <w:rFonts w:ascii="MS Gothic" w:eastAsia="MS Gothic" w:hAnsi="MS Gothic" w:cs="MS Gothic" w:hint="eastAsia"/>
                <w:b/>
                <w:i/>
                <w:iCs/>
                <w:noProof/>
                <w:sz w:val="22"/>
                <w:szCs w:val="22"/>
                <w:lang w:val="en-GB"/>
              </w:rPr>
              <w:t> </w:t>
            </w:r>
            <w:r>
              <w:rPr>
                <w:rFonts w:ascii="MS Gothic" w:eastAsia="MS Gothic" w:hAnsi="MS Gothic" w:cs="MS Gothic" w:hint="eastAsia"/>
                <w:b/>
                <w:i/>
                <w:iCs/>
                <w:noProof/>
                <w:sz w:val="22"/>
                <w:szCs w:val="22"/>
                <w:lang w:val="en-GB"/>
              </w:rPr>
              <w:t> </w:t>
            </w:r>
            <w:r>
              <w:rPr>
                <w:rFonts w:ascii="MS Gothic" w:eastAsia="MS Gothic" w:hAnsi="MS Gothic" w:cs="MS Gothic" w:hint="eastAsia"/>
                <w:b/>
                <w:i/>
                <w:iCs/>
                <w:noProof/>
                <w:sz w:val="22"/>
                <w:szCs w:val="22"/>
                <w:lang w:val="en-GB"/>
              </w:rPr>
              <w:t> </w:t>
            </w:r>
            <w:r>
              <w:rPr>
                <w:rFonts w:ascii="MS Gothic" w:eastAsia="MS Gothic" w:hAnsi="MS Gothic" w:cs="MS Gothic" w:hint="eastAsia"/>
                <w:b/>
                <w:i/>
                <w:iCs/>
                <w:noProof/>
                <w:sz w:val="22"/>
                <w:szCs w:val="22"/>
                <w:lang w:val="en-GB"/>
              </w:rPr>
              <w:t> </w:t>
            </w:r>
            <w:r>
              <w:rPr>
                <w:rFonts w:ascii="MS Gothic" w:eastAsia="MS Gothic" w:hAnsi="MS Gothic" w:cs="MS Gothic" w:hint="eastAsia"/>
                <w:b/>
                <w:i/>
                <w:iCs/>
                <w:noProof/>
                <w:sz w:val="22"/>
                <w:szCs w:val="22"/>
                <w:lang w:val="en-GB"/>
              </w:rPr>
              <w:t> </w:t>
            </w:r>
            <w:r>
              <w:rPr>
                <w:rFonts w:cs="Arial"/>
                <w:b/>
                <w:i/>
                <w:iCs/>
                <w:sz w:val="22"/>
                <w:szCs w:val="22"/>
                <w:lang w:val="en-GB"/>
              </w:rPr>
              <w:fldChar w:fldCharType="end"/>
            </w:r>
          </w:p>
        </w:tc>
      </w:tr>
      <w:tr w:rsidR="009B6DBB">
        <w:trPr>
          <w:trHeight w:hRule="exact" w:val="113"/>
        </w:trPr>
        <w:tc>
          <w:tcPr>
            <w:tcW w:w="3130" w:type="dxa"/>
          </w:tcPr>
          <w:p w:rsidR="009B6DBB" w:rsidRDefault="009B6DBB" w:rsidP="009B6DBB">
            <w:pPr>
              <w:pStyle w:val="Fuzeile"/>
              <w:tabs>
                <w:tab w:val="clear" w:pos="4536"/>
                <w:tab w:val="clear" w:pos="9072"/>
              </w:tabs>
              <w:spacing w:before="120" w:after="120"/>
              <w:jc w:val="both"/>
              <w:rPr>
                <w:rFonts w:cs="Arial"/>
                <w:b/>
                <w:bCs/>
                <w:sz w:val="22"/>
                <w:szCs w:val="22"/>
                <w:lang w:val="en-GB"/>
              </w:rPr>
            </w:pPr>
          </w:p>
        </w:tc>
        <w:tc>
          <w:tcPr>
            <w:tcW w:w="6480" w:type="dxa"/>
          </w:tcPr>
          <w:p w:rsidR="009B6DBB" w:rsidRDefault="009B6DBB" w:rsidP="009B6DBB">
            <w:pPr>
              <w:spacing w:before="120" w:after="120"/>
              <w:jc w:val="right"/>
              <w:rPr>
                <w:rFonts w:cs="Arial"/>
                <w:b/>
                <w:i/>
                <w:iCs/>
                <w:sz w:val="22"/>
                <w:szCs w:val="22"/>
                <w:lang w:val="en-GB"/>
              </w:rPr>
            </w:pPr>
          </w:p>
        </w:tc>
      </w:tr>
      <w:tr w:rsidR="009B6DBB" w:rsidRPr="00AD1550">
        <w:tc>
          <w:tcPr>
            <w:tcW w:w="3130" w:type="dxa"/>
          </w:tcPr>
          <w:p w:rsidR="009B6DBB" w:rsidRDefault="009B6DBB" w:rsidP="009B6DBB">
            <w:pPr>
              <w:pStyle w:val="Fuzeile"/>
              <w:tabs>
                <w:tab w:val="clear" w:pos="4536"/>
                <w:tab w:val="clear" w:pos="9072"/>
              </w:tabs>
              <w:spacing w:before="120" w:after="120"/>
              <w:jc w:val="both"/>
              <w:rPr>
                <w:rFonts w:cs="Arial"/>
                <w:b/>
                <w:bCs/>
                <w:i/>
                <w:iCs/>
                <w:color w:val="000000"/>
                <w:sz w:val="22"/>
                <w:szCs w:val="22"/>
                <w:lang w:val="en-GB"/>
              </w:rPr>
            </w:pPr>
            <w:r>
              <w:rPr>
                <w:rFonts w:cs="Arial"/>
                <w:b/>
                <w:bCs/>
                <w:i/>
                <w:iCs/>
                <w:color w:val="000000"/>
                <w:sz w:val="22"/>
                <w:szCs w:val="22"/>
                <w:lang w:val="en-GB"/>
              </w:rPr>
              <w:t>Second contact person for GBN</w:t>
            </w:r>
          </w:p>
        </w:tc>
        <w:tc>
          <w:tcPr>
            <w:tcW w:w="6480" w:type="dxa"/>
          </w:tcPr>
          <w:p w:rsidR="009B6DBB" w:rsidRDefault="009B6DBB" w:rsidP="009B6DBB">
            <w:pPr>
              <w:spacing w:before="120" w:after="120"/>
              <w:jc w:val="right"/>
              <w:rPr>
                <w:rFonts w:cs="Arial"/>
                <w:b/>
                <w:i/>
                <w:iCs/>
                <w:color w:val="339966"/>
                <w:sz w:val="22"/>
                <w:szCs w:val="22"/>
                <w:lang w:val="en-GB"/>
              </w:rPr>
            </w:pPr>
          </w:p>
        </w:tc>
      </w:tr>
      <w:tr w:rsidR="009B6DBB">
        <w:tc>
          <w:tcPr>
            <w:tcW w:w="3130" w:type="dxa"/>
          </w:tcPr>
          <w:p w:rsidR="009B6DBB" w:rsidRDefault="009B6DBB" w:rsidP="009B6DBB">
            <w:pPr>
              <w:pStyle w:val="Fuzeile"/>
              <w:tabs>
                <w:tab w:val="clear" w:pos="4536"/>
                <w:tab w:val="clear" w:pos="9072"/>
              </w:tabs>
              <w:spacing w:before="120" w:after="120"/>
              <w:jc w:val="both"/>
              <w:rPr>
                <w:rFonts w:cs="Arial"/>
                <w:b/>
                <w:bCs/>
                <w:sz w:val="22"/>
                <w:szCs w:val="22"/>
                <w:lang w:val="en-GB"/>
              </w:rPr>
            </w:pPr>
            <w:r>
              <w:rPr>
                <w:rFonts w:cs="Arial"/>
                <w:b/>
                <w:bCs/>
                <w:sz w:val="22"/>
                <w:szCs w:val="22"/>
                <w:lang w:val="en-GB"/>
              </w:rPr>
              <w:t>Name (Mrs./Mr.):</w:t>
            </w:r>
          </w:p>
        </w:tc>
        <w:tc>
          <w:tcPr>
            <w:tcW w:w="6480" w:type="dxa"/>
          </w:tcPr>
          <w:p w:rsidR="009B6DBB" w:rsidRDefault="009B6DBB" w:rsidP="009B6DBB">
            <w:pPr>
              <w:spacing w:before="120" w:after="120"/>
              <w:jc w:val="right"/>
              <w:rPr>
                <w:rFonts w:cs="Arial"/>
                <w:b/>
                <w:i/>
                <w:iCs/>
                <w:color w:val="339966"/>
                <w:sz w:val="22"/>
                <w:szCs w:val="22"/>
                <w:lang w:val="en-GB"/>
              </w:rPr>
            </w:pPr>
            <w:r>
              <w:rPr>
                <w:rFonts w:cs="Arial"/>
                <w:b/>
                <w:i/>
                <w:iCs/>
                <w:color w:val="339966"/>
                <w:sz w:val="22"/>
                <w:szCs w:val="22"/>
                <w:lang w:val="en-GB"/>
              </w:rPr>
              <w:fldChar w:fldCharType="begin">
                <w:ffData>
                  <w:name w:val="Text1"/>
                  <w:enabled/>
                  <w:calcOnExit w:val="0"/>
                  <w:textInput/>
                </w:ffData>
              </w:fldChar>
            </w:r>
            <w:r>
              <w:rPr>
                <w:rFonts w:cs="Arial"/>
                <w:b/>
                <w:i/>
                <w:iCs/>
                <w:color w:val="339966"/>
                <w:sz w:val="22"/>
                <w:szCs w:val="22"/>
                <w:lang w:val="en-GB"/>
              </w:rPr>
              <w:instrText xml:space="preserve"> FORMTEXT </w:instrText>
            </w:r>
            <w:r>
              <w:rPr>
                <w:rFonts w:cs="Arial"/>
                <w:b/>
                <w:i/>
                <w:iCs/>
                <w:color w:val="339966"/>
                <w:sz w:val="22"/>
                <w:szCs w:val="22"/>
                <w:lang w:val="en-GB"/>
              </w:rPr>
            </w:r>
            <w:r>
              <w:rPr>
                <w:rFonts w:cs="Arial"/>
                <w:b/>
                <w:i/>
                <w:iCs/>
                <w:color w:val="339966"/>
                <w:sz w:val="22"/>
                <w:szCs w:val="22"/>
                <w:lang w:val="en-GB"/>
              </w:rPr>
              <w:fldChar w:fldCharType="separate"/>
            </w:r>
            <w:r>
              <w:rPr>
                <w:rFonts w:ascii="MS Gothic" w:eastAsia="MS Gothic" w:hAnsi="MS Gothic" w:cs="MS Gothic" w:hint="eastAsia"/>
                <w:b/>
                <w:i/>
                <w:iCs/>
                <w:noProof/>
                <w:color w:val="339966"/>
                <w:sz w:val="22"/>
                <w:szCs w:val="22"/>
                <w:lang w:val="en-GB"/>
              </w:rPr>
              <w:t> </w:t>
            </w:r>
            <w:r>
              <w:rPr>
                <w:rFonts w:ascii="MS Gothic" w:eastAsia="MS Gothic" w:hAnsi="MS Gothic" w:cs="MS Gothic" w:hint="eastAsia"/>
                <w:b/>
                <w:i/>
                <w:iCs/>
                <w:noProof/>
                <w:color w:val="339966"/>
                <w:sz w:val="22"/>
                <w:szCs w:val="22"/>
                <w:lang w:val="en-GB"/>
              </w:rPr>
              <w:t> </w:t>
            </w:r>
            <w:r>
              <w:rPr>
                <w:rFonts w:ascii="MS Gothic" w:eastAsia="MS Gothic" w:hAnsi="MS Gothic" w:cs="MS Gothic" w:hint="eastAsia"/>
                <w:b/>
                <w:i/>
                <w:iCs/>
                <w:noProof/>
                <w:color w:val="339966"/>
                <w:sz w:val="22"/>
                <w:szCs w:val="22"/>
                <w:lang w:val="en-GB"/>
              </w:rPr>
              <w:t> </w:t>
            </w:r>
            <w:r>
              <w:rPr>
                <w:rFonts w:ascii="MS Gothic" w:eastAsia="MS Gothic" w:hAnsi="MS Gothic" w:cs="MS Gothic" w:hint="eastAsia"/>
                <w:b/>
                <w:i/>
                <w:iCs/>
                <w:noProof/>
                <w:color w:val="339966"/>
                <w:sz w:val="22"/>
                <w:szCs w:val="22"/>
                <w:lang w:val="en-GB"/>
              </w:rPr>
              <w:t> </w:t>
            </w:r>
            <w:r>
              <w:rPr>
                <w:rFonts w:ascii="MS Gothic" w:eastAsia="MS Gothic" w:hAnsi="MS Gothic" w:cs="MS Gothic" w:hint="eastAsia"/>
                <w:b/>
                <w:i/>
                <w:iCs/>
                <w:noProof/>
                <w:color w:val="339966"/>
                <w:sz w:val="22"/>
                <w:szCs w:val="22"/>
                <w:lang w:val="en-GB"/>
              </w:rPr>
              <w:t> </w:t>
            </w:r>
            <w:r>
              <w:rPr>
                <w:rFonts w:cs="Arial"/>
                <w:b/>
                <w:i/>
                <w:iCs/>
                <w:color w:val="339966"/>
                <w:sz w:val="22"/>
                <w:szCs w:val="22"/>
                <w:lang w:val="en-GB"/>
              </w:rPr>
              <w:fldChar w:fldCharType="end"/>
            </w:r>
          </w:p>
        </w:tc>
      </w:tr>
      <w:tr w:rsidR="009B6DBB">
        <w:tc>
          <w:tcPr>
            <w:tcW w:w="3130" w:type="dxa"/>
          </w:tcPr>
          <w:p w:rsidR="009B6DBB" w:rsidRDefault="009B6DBB" w:rsidP="009B6DBB">
            <w:pPr>
              <w:pStyle w:val="Fuzeile"/>
              <w:tabs>
                <w:tab w:val="clear" w:pos="4536"/>
                <w:tab w:val="clear" w:pos="9072"/>
              </w:tabs>
              <w:spacing w:before="120" w:after="120"/>
              <w:jc w:val="both"/>
              <w:rPr>
                <w:rFonts w:cs="Arial"/>
                <w:b/>
                <w:bCs/>
                <w:sz w:val="22"/>
                <w:szCs w:val="22"/>
                <w:lang w:val="en-GB"/>
              </w:rPr>
            </w:pPr>
            <w:r>
              <w:rPr>
                <w:rFonts w:cs="Arial"/>
                <w:b/>
                <w:bCs/>
                <w:sz w:val="22"/>
                <w:szCs w:val="22"/>
                <w:lang w:val="en-GB"/>
              </w:rPr>
              <w:t>Phone:</w:t>
            </w:r>
          </w:p>
        </w:tc>
        <w:tc>
          <w:tcPr>
            <w:tcW w:w="6480" w:type="dxa"/>
          </w:tcPr>
          <w:p w:rsidR="009B6DBB" w:rsidRDefault="009B6DBB" w:rsidP="009B6DBB">
            <w:pPr>
              <w:spacing w:before="120" w:after="120"/>
              <w:jc w:val="right"/>
              <w:rPr>
                <w:rFonts w:cs="Arial"/>
                <w:b/>
                <w:i/>
                <w:iCs/>
                <w:color w:val="339966"/>
                <w:sz w:val="22"/>
                <w:szCs w:val="22"/>
                <w:lang w:val="en-GB"/>
              </w:rPr>
            </w:pPr>
            <w:r>
              <w:rPr>
                <w:rFonts w:cs="Arial"/>
                <w:b/>
                <w:i/>
                <w:iCs/>
                <w:color w:val="339966"/>
                <w:sz w:val="22"/>
                <w:szCs w:val="22"/>
                <w:lang w:val="en-GB"/>
              </w:rPr>
              <w:fldChar w:fldCharType="begin">
                <w:ffData>
                  <w:name w:val="Text1"/>
                  <w:enabled/>
                  <w:calcOnExit w:val="0"/>
                  <w:textInput/>
                </w:ffData>
              </w:fldChar>
            </w:r>
            <w:r>
              <w:rPr>
                <w:rFonts w:cs="Arial"/>
                <w:b/>
                <w:i/>
                <w:iCs/>
                <w:color w:val="339966"/>
                <w:sz w:val="22"/>
                <w:szCs w:val="22"/>
                <w:lang w:val="en-GB"/>
              </w:rPr>
              <w:instrText xml:space="preserve"> FORMTEXT </w:instrText>
            </w:r>
            <w:r>
              <w:rPr>
                <w:rFonts w:cs="Arial"/>
                <w:b/>
                <w:i/>
                <w:iCs/>
                <w:color w:val="339966"/>
                <w:sz w:val="22"/>
                <w:szCs w:val="22"/>
                <w:lang w:val="en-GB"/>
              </w:rPr>
            </w:r>
            <w:r>
              <w:rPr>
                <w:rFonts w:cs="Arial"/>
                <w:b/>
                <w:i/>
                <w:iCs/>
                <w:color w:val="339966"/>
                <w:sz w:val="22"/>
                <w:szCs w:val="22"/>
                <w:lang w:val="en-GB"/>
              </w:rPr>
              <w:fldChar w:fldCharType="separate"/>
            </w:r>
            <w:r>
              <w:rPr>
                <w:rFonts w:ascii="MS Gothic" w:eastAsia="MS Gothic" w:hAnsi="MS Gothic" w:cs="MS Gothic" w:hint="eastAsia"/>
                <w:b/>
                <w:i/>
                <w:iCs/>
                <w:noProof/>
                <w:color w:val="339966"/>
                <w:sz w:val="22"/>
                <w:szCs w:val="22"/>
                <w:lang w:val="en-GB"/>
              </w:rPr>
              <w:t> </w:t>
            </w:r>
            <w:r>
              <w:rPr>
                <w:rFonts w:ascii="MS Gothic" w:eastAsia="MS Gothic" w:hAnsi="MS Gothic" w:cs="MS Gothic" w:hint="eastAsia"/>
                <w:b/>
                <w:i/>
                <w:iCs/>
                <w:noProof/>
                <w:color w:val="339966"/>
                <w:sz w:val="22"/>
                <w:szCs w:val="22"/>
                <w:lang w:val="en-GB"/>
              </w:rPr>
              <w:t> </w:t>
            </w:r>
            <w:r>
              <w:rPr>
                <w:rFonts w:ascii="MS Gothic" w:eastAsia="MS Gothic" w:hAnsi="MS Gothic" w:cs="MS Gothic" w:hint="eastAsia"/>
                <w:b/>
                <w:i/>
                <w:iCs/>
                <w:noProof/>
                <w:color w:val="339966"/>
                <w:sz w:val="22"/>
                <w:szCs w:val="22"/>
                <w:lang w:val="en-GB"/>
              </w:rPr>
              <w:t> </w:t>
            </w:r>
            <w:r>
              <w:rPr>
                <w:rFonts w:ascii="MS Gothic" w:eastAsia="MS Gothic" w:hAnsi="MS Gothic" w:cs="MS Gothic" w:hint="eastAsia"/>
                <w:b/>
                <w:i/>
                <w:iCs/>
                <w:noProof/>
                <w:color w:val="339966"/>
                <w:sz w:val="22"/>
                <w:szCs w:val="22"/>
                <w:lang w:val="en-GB"/>
              </w:rPr>
              <w:t> </w:t>
            </w:r>
            <w:r>
              <w:rPr>
                <w:rFonts w:ascii="MS Gothic" w:eastAsia="MS Gothic" w:hAnsi="MS Gothic" w:cs="MS Gothic" w:hint="eastAsia"/>
                <w:b/>
                <w:i/>
                <w:iCs/>
                <w:noProof/>
                <w:color w:val="339966"/>
                <w:sz w:val="22"/>
                <w:szCs w:val="22"/>
                <w:lang w:val="en-GB"/>
              </w:rPr>
              <w:t> </w:t>
            </w:r>
            <w:r>
              <w:rPr>
                <w:rFonts w:cs="Arial"/>
                <w:b/>
                <w:i/>
                <w:iCs/>
                <w:color w:val="339966"/>
                <w:sz w:val="22"/>
                <w:szCs w:val="22"/>
                <w:lang w:val="en-GB"/>
              </w:rPr>
              <w:fldChar w:fldCharType="end"/>
            </w:r>
          </w:p>
        </w:tc>
      </w:tr>
      <w:tr w:rsidR="009B6DBB">
        <w:tc>
          <w:tcPr>
            <w:tcW w:w="3130" w:type="dxa"/>
          </w:tcPr>
          <w:p w:rsidR="009B6DBB" w:rsidRDefault="009B6DBB" w:rsidP="009B6DBB">
            <w:pPr>
              <w:pStyle w:val="Fuzeile"/>
              <w:tabs>
                <w:tab w:val="clear" w:pos="4536"/>
                <w:tab w:val="clear" w:pos="9072"/>
              </w:tabs>
              <w:spacing w:before="120" w:after="120"/>
              <w:jc w:val="both"/>
              <w:rPr>
                <w:rFonts w:cs="Arial"/>
                <w:b/>
                <w:bCs/>
                <w:sz w:val="22"/>
                <w:szCs w:val="22"/>
                <w:lang w:val="en-GB"/>
              </w:rPr>
            </w:pPr>
            <w:r>
              <w:rPr>
                <w:rFonts w:cs="Arial"/>
                <w:b/>
                <w:bCs/>
                <w:sz w:val="22"/>
                <w:szCs w:val="22"/>
                <w:lang w:val="en-GB"/>
              </w:rPr>
              <w:t>Fax:</w:t>
            </w:r>
          </w:p>
        </w:tc>
        <w:tc>
          <w:tcPr>
            <w:tcW w:w="6480" w:type="dxa"/>
          </w:tcPr>
          <w:p w:rsidR="009B6DBB" w:rsidRDefault="009B6DBB" w:rsidP="009B6DBB">
            <w:pPr>
              <w:spacing w:before="120" w:after="120"/>
              <w:jc w:val="right"/>
              <w:rPr>
                <w:rFonts w:cs="Arial"/>
                <w:b/>
                <w:i/>
                <w:iCs/>
                <w:color w:val="339966"/>
                <w:sz w:val="22"/>
                <w:szCs w:val="22"/>
                <w:lang w:val="en-GB"/>
              </w:rPr>
            </w:pPr>
            <w:r>
              <w:rPr>
                <w:rFonts w:cs="Arial"/>
                <w:b/>
                <w:i/>
                <w:iCs/>
                <w:color w:val="339966"/>
                <w:sz w:val="22"/>
                <w:szCs w:val="22"/>
                <w:lang w:val="en-GB"/>
              </w:rPr>
              <w:fldChar w:fldCharType="begin">
                <w:ffData>
                  <w:name w:val="Text1"/>
                  <w:enabled/>
                  <w:calcOnExit w:val="0"/>
                  <w:textInput/>
                </w:ffData>
              </w:fldChar>
            </w:r>
            <w:r>
              <w:rPr>
                <w:rFonts w:cs="Arial"/>
                <w:b/>
                <w:i/>
                <w:iCs/>
                <w:color w:val="339966"/>
                <w:sz w:val="22"/>
                <w:szCs w:val="22"/>
                <w:lang w:val="en-GB"/>
              </w:rPr>
              <w:instrText xml:space="preserve"> FORMTEXT </w:instrText>
            </w:r>
            <w:r>
              <w:rPr>
                <w:rFonts w:cs="Arial"/>
                <w:b/>
                <w:i/>
                <w:iCs/>
                <w:color w:val="339966"/>
                <w:sz w:val="22"/>
                <w:szCs w:val="22"/>
                <w:lang w:val="en-GB"/>
              </w:rPr>
            </w:r>
            <w:r>
              <w:rPr>
                <w:rFonts w:cs="Arial"/>
                <w:b/>
                <w:i/>
                <w:iCs/>
                <w:color w:val="339966"/>
                <w:sz w:val="22"/>
                <w:szCs w:val="22"/>
                <w:lang w:val="en-GB"/>
              </w:rPr>
              <w:fldChar w:fldCharType="separate"/>
            </w:r>
            <w:r>
              <w:rPr>
                <w:rFonts w:ascii="MS Gothic" w:eastAsia="MS Gothic" w:hAnsi="MS Gothic" w:cs="MS Gothic" w:hint="eastAsia"/>
                <w:b/>
                <w:i/>
                <w:iCs/>
                <w:noProof/>
                <w:color w:val="339966"/>
                <w:sz w:val="22"/>
                <w:szCs w:val="22"/>
                <w:lang w:val="en-GB"/>
              </w:rPr>
              <w:t> </w:t>
            </w:r>
            <w:r>
              <w:rPr>
                <w:rFonts w:ascii="MS Gothic" w:eastAsia="MS Gothic" w:hAnsi="MS Gothic" w:cs="MS Gothic" w:hint="eastAsia"/>
                <w:b/>
                <w:i/>
                <w:iCs/>
                <w:noProof/>
                <w:color w:val="339966"/>
                <w:sz w:val="22"/>
                <w:szCs w:val="22"/>
                <w:lang w:val="en-GB"/>
              </w:rPr>
              <w:t> </w:t>
            </w:r>
            <w:r>
              <w:rPr>
                <w:rFonts w:ascii="MS Gothic" w:eastAsia="MS Gothic" w:hAnsi="MS Gothic" w:cs="MS Gothic" w:hint="eastAsia"/>
                <w:b/>
                <w:i/>
                <w:iCs/>
                <w:noProof/>
                <w:color w:val="339966"/>
                <w:sz w:val="22"/>
                <w:szCs w:val="22"/>
                <w:lang w:val="en-GB"/>
              </w:rPr>
              <w:t> </w:t>
            </w:r>
            <w:r>
              <w:rPr>
                <w:rFonts w:ascii="MS Gothic" w:eastAsia="MS Gothic" w:hAnsi="MS Gothic" w:cs="MS Gothic" w:hint="eastAsia"/>
                <w:b/>
                <w:i/>
                <w:iCs/>
                <w:noProof/>
                <w:color w:val="339966"/>
                <w:sz w:val="22"/>
                <w:szCs w:val="22"/>
                <w:lang w:val="en-GB"/>
              </w:rPr>
              <w:t> </w:t>
            </w:r>
            <w:r>
              <w:rPr>
                <w:rFonts w:ascii="MS Gothic" w:eastAsia="MS Gothic" w:hAnsi="MS Gothic" w:cs="MS Gothic" w:hint="eastAsia"/>
                <w:b/>
                <w:i/>
                <w:iCs/>
                <w:noProof/>
                <w:color w:val="339966"/>
                <w:sz w:val="22"/>
                <w:szCs w:val="22"/>
                <w:lang w:val="en-GB"/>
              </w:rPr>
              <w:t> </w:t>
            </w:r>
            <w:r>
              <w:rPr>
                <w:rFonts w:cs="Arial"/>
                <w:b/>
                <w:i/>
                <w:iCs/>
                <w:color w:val="339966"/>
                <w:sz w:val="22"/>
                <w:szCs w:val="22"/>
                <w:lang w:val="en-GB"/>
              </w:rPr>
              <w:fldChar w:fldCharType="end"/>
            </w:r>
          </w:p>
        </w:tc>
      </w:tr>
      <w:tr w:rsidR="009B6DBB">
        <w:tc>
          <w:tcPr>
            <w:tcW w:w="3130" w:type="dxa"/>
            <w:tcBorders>
              <w:bottom w:val="single" w:sz="4" w:space="0" w:color="auto"/>
            </w:tcBorders>
          </w:tcPr>
          <w:p w:rsidR="009B6DBB" w:rsidRDefault="009B6DBB" w:rsidP="009B6DBB">
            <w:pPr>
              <w:pStyle w:val="Fuzeile"/>
              <w:tabs>
                <w:tab w:val="clear" w:pos="4536"/>
                <w:tab w:val="clear" w:pos="9072"/>
              </w:tabs>
              <w:spacing w:before="120" w:after="120"/>
              <w:jc w:val="both"/>
              <w:rPr>
                <w:rFonts w:cs="Arial"/>
                <w:b/>
                <w:bCs/>
                <w:sz w:val="22"/>
                <w:szCs w:val="22"/>
                <w:lang w:val="en-GB"/>
              </w:rPr>
            </w:pPr>
            <w:r>
              <w:rPr>
                <w:rFonts w:cs="Arial"/>
                <w:b/>
                <w:bCs/>
                <w:sz w:val="22"/>
                <w:szCs w:val="22"/>
                <w:lang w:val="en-GB"/>
              </w:rPr>
              <w:t>E-Mail:</w:t>
            </w:r>
          </w:p>
        </w:tc>
        <w:tc>
          <w:tcPr>
            <w:tcW w:w="6480" w:type="dxa"/>
            <w:tcBorders>
              <w:bottom w:val="single" w:sz="4" w:space="0" w:color="auto"/>
            </w:tcBorders>
          </w:tcPr>
          <w:p w:rsidR="009B6DBB" w:rsidRDefault="009B6DBB" w:rsidP="009B6DBB">
            <w:pPr>
              <w:spacing w:before="120" w:after="120"/>
              <w:jc w:val="right"/>
              <w:rPr>
                <w:rFonts w:cs="Arial"/>
                <w:b/>
                <w:i/>
                <w:iCs/>
                <w:color w:val="339966"/>
                <w:sz w:val="22"/>
                <w:szCs w:val="22"/>
                <w:lang w:val="en-GB"/>
              </w:rPr>
            </w:pPr>
            <w:r>
              <w:rPr>
                <w:rFonts w:cs="Arial"/>
                <w:b/>
                <w:i/>
                <w:iCs/>
                <w:color w:val="339966"/>
                <w:sz w:val="22"/>
                <w:szCs w:val="22"/>
                <w:lang w:val="en-GB"/>
              </w:rPr>
              <w:fldChar w:fldCharType="begin">
                <w:ffData>
                  <w:name w:val="Text1"/>
                  <w:enabled/>
                  <w:calcOnExit w:val="0"/>
                  <w:textInput/>
                </w:ffData>
              </w:fldChar>
            </w:r>
            <w:r>
              <w:rPr>
                <w:rFonts w:cs="Arial"/>
                <w:b/>
                <w:i/>
                <w:iCs/>
                <w:color w:val="339966"/>
                <w:sz w:val="22"/>
                <w:szCs w:val="22"/>
                <w:lang w:val="en-GB"/>
              </w:rPr>
              <w:instrText xml:space="preserve"> FORMTEXT </w:instrText>
            </w:r>
            <w:r>
              <w:rPr>
                <w:rFonts w:cs="Arial"/>
                <w:b/>
                <w:i/>
                <w:iCs/>
                <w:color w:val="339966"/>
                <w:sz w:val="22"/>
                <w:szCs w:val="22"/>
                <w:lang w:val="en-GB"/>
              </w:rPr>
            </w:r>
            <w:r>
              <w:rPr>
                <w:rFonts w:cs="Arial"/>
                <w:b/>
                <w:i/>
                <w:iCs/>
                <w:color w:val="339966"/>
                <w:sz w:val="22"/>
                <w:szCs w:val="22"/>
                <w:lang w:val="en-GB"/>
              </w:rPr>
              <w:fldChar w:fldCharType="separate"/>
            </w:r>
            <w:r>
              <w:rPr>
                <w:rFonts w:ascii="MS Gothic" w:eastAsia="MS Gothic" w:hAnsi="MS Gothic" w:cs="MS Gothic" w:hint="eastAsia"/>
                <w:b/>
                <w:i/>
                <w:iCs/>
                <w:noProof/>
                <w:color w:val="339966"/>
                <w:sz w:val="22"/>
                <w:szCs w:val="22"/>
                <w:lang w:val="en-GB"/>
              </w:rPr>
              <w:t> </w:t>
            </w:r>
            <w:r>
              <w:rPr>
                <w:rFonts w:ascii="MS Gothic" w:eastAsia="MS Gothic" w:hAnsi="MS Gothic" w:cs="MS Gothic" w:hint="eastAsia"/>
                <w:b/>
                <w:i/>
                <w:iCs/>
                <w:noProof/>
                <w:color w:val="339966"/>
                <w:sz w:val="22"/>
                <w:szCs w:val="22"/>
                <w:lang w:val="en-GB"/>
              </w:rPr>
              <w:t> </w:t>
            </w:r>
            <w:r>
              <w:rPr>
                <w:rFonts w:ascii="MS Gothic" w:eastAsia="MS Gothic" w:hAnsi="MS Gothic" w:cs="MS Gothic" w:hint="eastAsia"/>
                <w:b/>
                <w:i/>
                <w:iCs/>
                <w:noProof/>
                <w:color w:val="339966"/>
                <w:sz w:val="22"/>
                <w:szCs w:val="22"/>
                <w:lang w:val="en-GB"/>
              </w:rPr>
              <w:t> </w:t>
            </w:r>
            <w:r>
              <w:rPr>
                <w:rFonts w:ascii="MS Gothic" w:eastAsia="MS Gothic" w:hAnsi="MS Gothic" w:cs="MS Gothic" w:hint="eastAsia"/>
                <w:b/>
                <w:i/>
                <w:iCs/>
                <w:noProof/>
                <w:color w:val="339966"/>
                <w:sz w:val="22"/>
                <w:szCs w:val="22"/>
                <w:lang w:val="en-GB"/>
              </w:rPr>
              <w:t> </w:t>
            </w:r>
            <w:r>
              <w:rPr>
                <w:rFonts w:ascii="MS Gothic" w:eastAsia="MS Gothic" w:hAnsi="MS Gothic" w:cs="MS Gothic" w:hint="eastAsia"/>
                <w:b/>
                <w:i/>
                <w:iCs/>
                <w:noProof/>
                <w:color w:val="339966"/>
                <w:sz w:val="22"/>
                <w:szCs w:val="22"/>
                <w:lang w:val="en-GB"/>
              </w:rPr>
              <w:t> </w:t>
            </w:r>
            <w:r>
              <w:rPr>
                <w:rFonts w:cs="Arial"/>
                <w:b/>
                <w:i/>
                <w:iCs/>
                <w:color w:val="339966"/>
                <w:sz w:val="22"/>
                <w:szCs w:val="22"/>
                <w:lang w:val="en-GB"/>
              </w:rPr>
              <w:fldChar w:fldCharType="end"/>
            </w:r>
          </w:p>
        </w:tc>
      </w:tr>
      <w:tr w:rsidR="009B6DBB">
        <w:trPr>
          <w:trHeight w:hRule="exact" w:val="113"/>
        </w:trPr>
        <w:tc>
          <w:tcPr>
            <w:tcW w:w="3130" w:type="dxa"/>
            <w:tcBorders>
              <w:left w:val="nil"/>
              <w:right w:val="nil"/>
            </w:tcBorders>
          </w:tcPr>
          <w:p w:rsidR="009B6DBB" w:rsidRDefault="009B6DBB" w:rsidP="009B6DBB">
            <w:pPr>
              <w:pStyle w:val="Fuzeile"/>
              <w:tabs>
                <w:tab w:val="clear" w:pos="4536"/>
                <w:tab w:val="clear" w:pos="9072"/>
              </w:tabs>
              <w:spacing w:before="120" w:after="120"/>
              <w:jc w:val="both"/>
              <w:rPr>
                <w:rFonts w:cs="Arial"/>
                <w:b/>
                <w:bCs/>
                <w:sz w:val="22"/>
                <w:szCs w:val="22"/>
                <w:lang w:val="en-GB"/>
              </w:rPr>
            </w:pPr>
          </w:p>
          <w:p w:rsidR="009B6DBB" w:rsidRDefault="009B6DBB" w:rsidP="009B6DBB">
            <w:pPr>
              <w:pStyle w:val="Fuzeile"/>
              <w:tabs>
                <w:tab w:val="clear" w:pos="4536"/>
                <w:tab w:val="clear" w:pos="9072"/>
              </w:tabs>
              <w:spacing w:before="120" w:after="120"/>
              <w:jc w:val="both"/>
              <w:rPr>
                <w:rFonts w:cs="Arial"/>
                <w:b/>
                <w:bCs/>
                <w:sz w:val="22"/>
                <w:szCs w:val="22"/>
                <w:lang w:val="en-GB"/>
              </w:rPr>
            </w:pPr>
          </w:p>
        </w:tc>
        <w:tc>
          <w:tcPr>
            <w:tcW w:w="6480" w:type="dxa"/>
            <w:tcBorders>
              <w:left w:val="nil"/>
              <w:right w:val="nil"/>
            </w:tcBorders>
          </w:tcPr>
          <w:p w:rsidR="009B6DBB" w:rsidRDefault="009B6DBB" w:rsidP="009B6DBB">
            <w:pPr>
              <w:spacing w:before="120" w:after="120"/>
              <w:jc w:val="right"/>
              <w:rPr>
                <w:rFonts w:cs="Arial"/>
                <w:b/>
                <w:i/>
                <w:iCs/>
                <w:sz w:val="22"/>
                <w:szCs w:val="22"/>
                <w:lang w:val="en-GB"/>
              </w:rPr>
            </w:pPr>
          </w:p>
        </w:tc>
      </w:tr>
      <w:tr w:rsidR="009B6DBB">
        <w:tc>
          <w:tcPr>
            <w:tcW w:w="3130" w:type="dxa"/>
          </w:tcPr>
          <w:p w:rsidR="009B6DBB" w:rsidRDefault="009B6DBB" w:rsidP="009B6DBB">
            <w:pPr>
              <w:pStyle w:val="Fuzeile"/>
              <w:tabs>
                <w:tab w:val="clear" w:pos="4536"/>
                <w:tab w:val="clear" w:pos="9072"/>
              </w:tabs>
              <w:spacing w:before="120" w:after="120"/>
              <w:rPr>
                <w:rFonts w:cs="Arial"/>
                <w:b/>
                <w:bCs/>
                <w:color w:val="000000"/>
                <w:sz w:val="22"/>
                <w:szCs w:val="22"/>
                <w:lang w:val="en-GB"/>
              </w:rPr>
            </w:pPr>
            <w:r>
              <w:rPr>
                <w:rStyle w:val="Hervorhebung"/>
                <w:rFonts w:cs="Arial"/>
                <w:b/>
                <w:bCs/>
                <w:i w:val="0"/>
                <w:iCs w:val="0"/>
                <w:color w:val="000000"/>
                <w:sz w:val="22"/>
                <w:szCs w:val="22"/>
                <w:lang w:val="en-GB"/>
              </w:rPr>
              <w:t>Which current GBN Member was most influential in encouraging your organisation to apply for GBN membership?</w:t>
            </w:r>
          </w:p>
        </w:tc>
        <w:tc>
          <w:tcPr>
            <w:tcW w:w="6480" w:type="dxa"/>
          </w:tcPr>
          <w:p w:rsidR="009B6DBB" w:rsidRDefault="009B6DBB" w:rsidP="009B6DBB">
            <w:pPr>
              <w:spacing w:before="120" w:after="120"/>
              <w:rPr>
                <w:rFonts w:cs="Arial"/>
                <w:b/>
                <w:i/>
                <w:iCs/>
                <w:sz w:val="22"/>
                <w:szCs w:val="22"/>
                <w:lang w:val="en-GB"/>
              </w:rPr>
            </w:pPr>
            <w:r>
              <w:rPr>
                <w:rFonts w:cs="Arial"/>
                <w:b/>
                <w:i/>
                <w:iCs/>
                <w:color w:val="339966"/>
                <w:sz w:val="22"/>
                <w:szCs w:val="22"/>
                <w:lang w:val="en-GB"/>
              </w:rPr>
              <w:fldChar w:fldCharType="begin">
                <w:ffData>
                  <w:name w:val="Text1"/>
                  <w:enabled/>
                  <w:calcOnExit w:val="0"/>
                  <w:textInput/>
                </w:ffData>
              </w:fldChar>
            </w:r>
            <w:r>
              <w:rPr>
                <w:rFonts w:cs="Arial"/>
                <w:b/>
                <w:i/>
                <w:iCs/>
                <w:color w:val="339966"/>
                <w:sz w:val="22"/>
                <w:szCs w:val="22"/>
                <w:lang w:val="en-GB"/>
              </w:rPr>
              <w:instrText xml:space="preserve"> FORMTEXT </w:instrText>
            </w:r>
            <w:r>
              <w:rPr>
                <w:rFonts w:cs="Arial"/>
                <w:b/>
                <w:i/>
                <w:iCs/>
                <w:color w:val="339966"/>
                <w:sz w:val="22"/>
                <w:szCs w:val="22"/>
                <w:lang w:val="en-GB"/>
              </w:rPr>
            </w:r>
            <w:r>
              <w:rPr>
                <w:rFonts w:cs="Arial"/>
                <w:b/>
                <w:i/>
                <w:iCs/>
                <w:color w:val="339966"/>
                <w:sz w:val="22"/>
                <w:szCs w:val="22"/>
                <w:lang w:val="en-GB"/>
              </w:rPr>
              <w:fldChar w:fldCharType="separate"/>
            </w:r>
            <w:r>
              <w:rPr>
                <w:rFonts w:ascii="MS Gothic" w:eastAsia="MS Gothic" w:hAnsi="MS Gothic" w:cs="MS Gothic" w:hint="eastAsia"/>
                <w:b/>
                <w:i/>
                <w:iCs/>
                <w:noProof/>
                <w:color w:val="339966"/>
                <w:sz w:val="22"/>
                <w:szCs w:val="22"/>
                <w:lang w:val="en-GB"/>
              </w:rPr>
              <w:t> </w:t>
            </w:r>
            <w:r>
              <w:rPr>
                <w:rFonts w:ascii="MS Gothic" w:eastAsia="MS Gothic" w:hAnsi="MS Gothic" w:cs="MS Gothic" w:hint="eastAsia"/>
                <w:b/>
                <w:i/>
                <w:iCs/>
                <w:noProof/>
                <w:color w:val="339966"/>
                <w:sz w:val="22"/>
                <w:szCs w:val="22"/>
                <w:lang w:val="en-GB"/>
              </w:rPr>
              <w:t> </w:t>
            </w:r>
            <w:r>
              <w:rPr>
                <w:rFonts w:ascii="MS Gothic" w:eastAsia="MS Gothic" w:hAnsi="MS Gothic" w:cs="MS Gothic" w:hint="eastAsia"/>
                <w:b/>
                <w:i/>
                <w:iCs/>
                <w:noProof/>
                <w:color w:val="339966"/>
                <w:sz w:val="22"/>
                <w:szCs w:val="22"/>
                <w:lang w:val="en-GB"/>
              </w:rPr>
              <w:t> </w:t>
            </w:r>
            <w:r>
              <w:rPr>
                <w:rFonts w:ascii="MS Gothic" w:eastAsia="MS Gothic" w:hAnsi="MS Gothic" w:cs="MS Gothic" w:hint="eastAsia"/>
                <w:b/>
                <w:i/>
                <w:iCs/>
                <w:noProof/>
                <w:color w:val="339966"/>
                <w:sz w:val="22"/>
                <w:szCs w:val="22"/>
                <w:lang w:val="en-GB"/>
              </w:rPr>
              <w:t> </w:t>
            </w:r>
            <w:r>
              <w:rPr>
                <w:rFonts w:ascii="MS Gothic" w:eastAsia="MS Gothic" w:hAnsi="MS Gothic" w:cs="MS Gothic" w:hint="eastAsia"/>
                <w:b/>
                <w:i/>
                <w:iCs/>
                <w:noProof/>
                <w:color w:val="339966"/>
                <w:sz w:val="22"/>
                <w:szCs w:val="22"/>
                <w:lang w:val="en-GB"/>
              </w:rPr>
              <w:t> </w:t>
            </w:r>
            <w:r>
              <w:rPr>
                <w:rFonts w:cs="Arial"/>
                <w:b/>
                <w:i/>
                <w:iCs/>
                <w:color w:val="339966"/>
                <w:sz w:val="22"/>
                <w:szCs w:val="22"/>
                <w:lang w:val="en-GB"/>
              </w:rPr>
              <w:fldChar w:fldCharType="end"/>
            </w:r>
            <w:r>
              <w:rPr>
                <w:rFonts w:cs="Arial"/>
                <w:b/>
                <w:i/>
                <w:iCs/>
                <w:color w:val="339966"/>
                <w:sz w:val="22"/>
                <w:szCs w:val="22"/>
                <w:lang w:val="en-GB"/>
              </w:rPr>
              <w:t xml:space="preserve"> </w:t>
            </w:r>
            <w:r>
              <w:rPr>
                <w:rFonts w:cs="Arial"/>
                <w:b/>
                <w:sz w:val="22"/>
                <w:szCs w:val="22"/>
                <w:lang w:val="en-GB"/>
              </w:rPr>
              <w:t xml:space="preserve">None  </w:t>
            </w:r>
            <w:r>
              <w:rPr>
                <w:rFonts w:cs="Arial"/>
                <w:b/>
                <w:i/>
                <w:iCs/>
                <w:sz w:val="22"/>
                <w:szCs w:val="22"/>
                <w:lang w:val="en-GB"/>
              </w:rPr>
              <w:t xml:space="preserve">                             </w:t>
            </w:r>
          </w:p>
          <w:p w:rsidR="009B6DBB" w:rsidRDefault="009B6DBB" w:rsidP="009B6DBB">
            <w:pPr>
              <w:spacing w:before="120" w:after="120"/>
              <w:rPr>
                <w:rFonts w:cs="Arial"/>
                <w:b/>
                <w:sz w:val="22"/>
                <w:szCs w:val="22"/>
                <w:lang w:val="en-GB"/>
              </w:rPr>
            </w:pPr>
            <w:r>
              <w:rPr>
                <w:rFonts w:cs="Arial"/>
                <w:b/>
                <w:sz w:val="22"/>
                <w:szCs w:val="22"/>
                <w:lang w:val="en-GB"/>
              </w:rPr>
              <w:t>or</w:t>
            </w:r>
          </w:p>
          <w:p w:rsidR="009B6DBB" w:rsidRDefault="009B6DBB" w:rsidP="009B6DBB">
            <w:pPr>
              <w:spacing w:before="120" w:after="120"/>
              <w:rPr>
                <w:rFonts w:cs="Arial"/>
                <w:b/>
                <w:i/>
                <w:iCs/>
                <w:sz w:val="22"/>
                <w:szCs w:val="22"/>
                <w:lang w:val="en-GB"/>
              </w:rPr>
            </w:pPr>
            <w:r>
              <w:rPr>
                <w:rFonts w:cs="Arial"/>
                <w:b/>
                <w:sz w:val="22"/>
                <w:szCs w:val="22"/>
                <w:lang w:val="en-GB"/>
              </w:rPr>
              <w:t>Name of the current GBN Member:</w:t>
            </w:r>
          </w:p>
          <w:p w:rsidR="009B6DBB" w:rsidRDefault="009B6DBB" w:rsidP="009B6DBB">
            <w:pPr>
              <w:spacing w:before="120" w:after="120"/>
              <w:rPr>
                <w:rFonts w:cs="Arial"/>
                <w:b/>
                <w:i/>
                <w:iCs/>
                <w:sz w:val="22"/>
                <w:szCs w:val="22"/>
                <w:lang w:val="en-GB"/>
              </w:rPr>
            </w:pPr>
            <w:r>
              <w:rPr>
                <w:rFonts w:cs="Arial"/>
                <w:b/>
                <w:i/>
                <w:iCs/>
                <w:sz w:val="22"/>
                <w:szCs w:val="22"/>
                <w:lang w:val="en-GB"/>
              </w:rPr>
              <w:fldChar w:fldCharType="begin">
                <w:ffData>
                  <w:name w:val="Text1"/>
                  <w:enabled/>
                  <w:calcOnExit w:val="0"/>
                  <w:textInput/>
                </w:ffData>
              </w:fldChar>
            </w:r>
            <w:r>
              <w:rPr>
                <w:rFonts w:cs="Arial"/>
                <w:b/>
                <w:i/>
                <w:iCs/>
                <w:sz w:val="22"/>
                <w:szCs w:val="22"/>
                <w:lang w:val="en-GB"/>
              </w:rPr>
              <w:instrText xml:space="preserve"> FORMTEXT </w:instrText>
            </w:r>
            <w:r>
              <w:rPr>
                <w:rFonts w:cs="Arial"/>
                <w:b/>
                <w:i/>
                <w:iCs/>
                <w:sz w:val="22"/>
                <w:szCs w:val="22"/>
                <w:lang w:val="en-GB"/>
              </w:rPr>
            </w:r>
            <w:r>
              <w:rPr>
                <w:rFonts w:cs="Arial"/>
                <w:b/>
                <w:i/>
                <w:iCs/>
                <w:sz w:val="22"/>
                <w:szCs w:val="22"/>
                <w:lang w:val="en-GB"/>
              </w:rPr>
              <w:fldChar w:fldCharType="separate"/>
            </w:r>
            <w:r>
              <w:rPr>
                <w:rFonts w:ascii="MS Gothic" w:eastAsia="MS Gothic" w:hAnsi="MS Gothic" w:cs="MS Gothic" w:hint="eastAsia"/>
                <w:b/>
                <w:i/>
                <w:iCs/>
                <w:noProof/>
                <w:sz w:val="22"/>
                <w:szCs w:val="22"/>
                <w:lang w:val="en-GB"/>
              </w:rPr>
              <w:t> </w:t>
            </w:r>
            <w:r>
              <w:rPr>
                <w:rFonts w:ascii="MS Gothic" w:eastAsia="MS Gothic" w:hAnsi="MS Gothic" w:cs="MS Gothic" w:hint="eastAsia"/>
                <w:b/>
                <w:i/>
                <w:iCs/>
                <w:noProof/>
                <w:sz w:val="22"/>
                <w:szCs w:val="22"/>
                <w:lang w:val="en-GB"/>
              </w:rPr>
              <w:t> </w:t>
            </w:r>
            <w:r>
              <w:rPr>
                <w:rFonts w:ascii="MS Gothic" w:eastAsia="MS Gothic" w:hAnsi="MS Gothic" w:cs="MS Gothic" w:hint="eastAsia"/>
                <w:b/>
                <w:i/>
                <w:iCs/>
                <w:noProof/>
                <w:sz w:val="22"/>
                <w:szCs w:val="22"/>
                <w:lang w:val="en-GB"/>
              </w:rPr>
              <w:t> </w:t>
            </w:r>
            <w:r>
              <w:rPr>
                <w:rFonts w:ascii="MS Gothic" w:eastAsia="MS Gothic" w:hAnsi="MS Gothic" w:cs="MS Gothic" w:hint="eastAsia"/>
                <w:b/>
                <w:i/>
                <w:iCs/>
                <w:noProof/>
                <w:sz w:val="22"/>
                <w:szCs w:val="22"/>
                <w:lang w:val="en-GB"/>
              </w:rPr>
              <w:t> </w:t>
            </w:r>
            <w:r>
              <w:rPr>
                <w:rFonts w:ascii="MS Gothic" w:eastAsia="MS Gothic" w:hAnsi="MS Gothic" w:cs="MS Gothic" w:hint="eastAsia"/>
                <w:b/>
                <w:i/>
                <w:iCs/>
                <w:noProof/>
                <w:sz w:val="22"/>
                <w:szCs w:val="22"/>
                <w:lang w:val="en-GB"/>
              </w:rPr>
              <w:t> </w:t>
            </w:r>
            <w:r>
              <w:rPr>
                <w:rFonts w:cs="Arial"/>
                <w:b/>
                <w:i/>
                <w:iCs/>
                <w:sz w:val="22"/>
                <w:szCs w:val="22"/>
                <w:lang w:val="en-GB"/>
              </w:rPr>
              <w:fldChar w:fldCharType="end"/>
            </w:r>
          </w:p>
        </w:tc>
      </w:tr>
    </w:tbl>
    <w:p w:rsidR="009B6DBB" w:rsidRPr="00442AE7" w:rsidRDefault="009B6DBB" w:rsidP="00442AE7">
      <w:pPr>
        <w:pStyle w:val="berschrift2"/>
      </w:pPr>
      <w:r>
        <w:rPr>
          <w:snapToGrid w:val="0"/>
          <w:lang w:eastAsia="en-US"/>
        </w:rPr>
        <w:br w:type="page"/>
      </w:r>
      <w:r w:rsidRPr="00442AE7">
        <w:lastRenderedPageBreak/>
        <w:t>Organisation Profile</w:t>
      </w:r>
    </w:p>
    <w:tbl>
      <w:tblPr>
        <w:tblW w:w="0" w:type="auto"/>
        <w:tblLayout w:type="fixed"/>
        <w:tblCellMar>
          <w:top w:w="57" w:type="dxa"/>
          <w:left w:w="57" w:type="dxa"/>
          <w:bottom w:w="57" w:type="dxa"/>
          <w:right w:w="57" w:type="dxa"/>
        </w:tblCellMar>
        <w:tblLook w:val="0000" w:firstRow="0" w:lastRow="0" w:firstColumn="0" w:lastColumn="0" w:noHBand="0" w:noVBand="0"/>
      </w:tblPr>
      <w:tblGrid>
        <w:gridCol w:w="3630"/>
        <w:gridCol w:w="5490"/>
      </w:tblGrid>
      <w:tr w:rsidR="009B6DBB">
        <w:trPr>
          <w:cantSplit/>
          <w:trHeight w:val="660"/>
        </w:trPr>
        <w:tc>
          <w:tcPr>
            <w:tcW w:w="3630" w:type="dxa"/>
            <w:tcBorders>
              <w:top w:val="single" w:sz="6" w:space="0" w:color="auto"/>
              <w:left w:val="single" w:sz="6" w:space="0" w:color="auto"/>
              <w:right w:val="single" w:sz="6" w:space="0" w:color="auto"/>
            </w:tcBorders>
            <w:vAlign w:val="center"/>
          </w:tcPr>
          <w:p w:rsidR="009B6DBB" w:rsidRDefault="009B6DBB" w:rsidP="009B6DBB">
            <w:pPr>
              <w:rPr>
                <w:rFonts w:cs="Arial"/>
                <w:b/>
                <w:bCs/>
                <w:i/>
                <w:iCs/>
                <w:snapToGrid w:val="0"/>
                <w:color w:val="000000"/>
                <w:lang w:val="en-GB" w:eastAsia="en-US"/>
              </w:rPr>
            </w:pPr>
            <w:r>
              <w:rPr>
                <w:rFonts w:cs="Arial"/>
                <w:b/>
                <w:bCs/>
                <w:i/>
                <w:iCs/>
                <w:lang w:val="en-GB"/>
              </w:rPr>
              <w:t xml:space="preserve">1. Foundation and Description </w:t>
            </w:r>
          </w:p>
        </w:tc>
        <w:tc>
          <w:tcPr>
            <w:tcW w:w="5490" w:type="dxa"/>
            <w:vMerge w:val="restart"/>
            <w:tcBorders>
              <w:top w:val="single" w:sz="6" w:space="0" w:color="auto"/>
              <w:left w:val="single" w:sz="6" w:space="0" w:color="auto"/>
              <w:right w:val="single" w:sz="6" w:space="0" w:color="auto"/>
            </w:tcBorders>
          </w:tcPr>
          <w:p w:rsidR="009B6DBB" w:rsidRDefault="009B6DBB" w:rsidP="009B6DBB">
            <w:pPr>
              <w:rPr>
                <w:rFonts w:cs="Arial"/>
                <w:b/>
                <w:i/>
                <w:iCs/>
                <w:snapToGrid w:val="0"/>
                <w:color w:val="000000"/>
                <w:sz w:val="22"/>
                <w:lang w:val="en-GB" w:eastAsia="en-US"/>
              </w:rPr>
            </w:pPr>
            <w:r>
              <w:rPr>
                <w:rFonts w:cs="Arial"/>
                <w:b/>
                <w:i/>
                <w:iCs/>
                <w:sz w:val="22"/>
                <w:lang w:val="en-GB"/>
              </w:rPr>
              <w:fldChar w:fldCharType="begin">
                <w:ffData>
                  <w:name w:val="Text1"/>
                  <w:enabled/>
                  <w:calcOnExit w:val="0"/>
                  <w:textInput/>
                </w:ffData>
              </w:fldChar>
            </w:r>
            <w:r>
              <w:rPr>
                <w:rFonts w:cs="Arial"/>
                <w:b/>
                <w:i/>
                <w:iCs/>
                <w:sz w:val="22"/>
                <w:lang w:val="en-GB"/>
              </w:rPr>
              <w:instrText xml:space="preserve"> FORMTEXT </w:instrText>
            </w:r>
            <w:r>
              <w:rPr>
                <w:rFonts w:cs="Arial"/>
                <w:b/>
                <w:i/>
                <w:iCs/>
                <w:sz w:val="22"/>
                <w:lang w:val="en-GB"/>
              </w:rPr>
            </w:r>
            <w:r>
              <w:rPr>
                <w:rFonts w:cs="Arial"/>
                <w:b/>
                <w:i/>
                <w:iCs/>
                <w:sz w:val="22"/>
                <w:lang w:val="en-GB"/>
              </w:rPr>
              <w:fldChar w:fldCharType="separate"/>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cs="Arial"/>
                <w:b/>
                <w:i/>
                <w:iCs/>
                <w:sz w:val="22"/>
                <w:lang w:val="en-GB"/>
              </w:rPr>
              <w:fldChar w:fldCharType="end"/>
            </w:r>
          </w:p>
        </w:tc>
      </w:tr>
      <w:tr w:rsidR="009B6DBB" w:rsidRPr="00AD1550">
        <w:trPr>
          <w:cantSplit/>
          <w:trHeight w:val="1072"/>
        </w:trPr>
        <w:tc>
          <w:tcPr>
            <w:tcW w:w="3630" w:type="dxa"/>
            <w:tcBorders>
              <w:left w:val="single" w:sz="6" w:space="0" w:color="auto"/>
              <w:bottom w:val="single" w:sz="6" w:space="0" w:color="auto"/>
              <w:right w:val="single" w:sz="6" w:space="0" w:color="auto"/>
            </w:tcBorders>
            <w:vAlign w:val="center"/>
          </w:tcPr>
          <w:p w:rsidR="009B6DBB" w:rsidRDefault="009B6DBB" w:rsidP="009B6DBB">
            <w:pPr>
              <w:rPr>
                <w:rFonts w:cs="Arial"/>
                <w:snapToGrid w:val="0"/>
                <w:color w:val="000000"/>
                <w:sz w:val="16"/>
                <w:lang w:val="en-GB" w:eastAsia="en-US"/>
              </w:rPr>
            </w:pPr>
            <w:r>
              <w:rPr>
                <w:rFonts w:cs="Arial"/>
                <w:snapToGrid w:val="0"/>
                <w:color w:val="000000"/>
                <w:sz w:val="16"/>
                <w:lang w:val="en-GB" w:eastAsia="en-US"/>
              </w:rPr>
              <w:t xml:space="preserve">What year was your organisation formed and what are its main activities. </w:t>
            </w:r>
          </w:p>
        </w:tc>
        <w:tc>
          <w:tcPr>
            <w:tcW w:w="5490" w:type="dxa"/>
            <w:vMerge/>
            <w:tcBorders>
              <w:left w:val="single" w:sz="6" w:space="0" w:color="auto"/>
              <w:bottom w:val="single" w:sz="6" w:space="0" w:color="auto"/>
              <w:right w:val="single" w:sz="6" w:space="0" w:color="auto"/>
            </w:tcBorders>
          </w:tcPr>
          <w:p w:rsidR="009B6DBB" w:rsidRDefault="009B6DBB" w:rsidP="009B6DBB">
            <w:pPr>
              <w:rPr>
                <w:rFonts w:cs="Arial"/>
                <w:b/>
                <w:i/>
                <w:iCs/>
                <w:snapToGrid w:val="0"/>
                <w:color w:val="000000"/>
                <w:sz w:val="22"/>
                <w:lang w:val="en-GB" w:eastAsia="en-US"/>
              </w:rPr>
            </w:pPr>
          </w:p>
        </w:tc>
      </w:tr>
      <w:tr w:rsidR="009B6DBB">
        <w:trPr>
          <w:cantSplit/>
          <w:trHeight w:val="617"/>
        </w:trPr>
        <w:tc>
          <w:tcPr>
            <w:tcW w:w="3630" w:type="dxa"/>
            <w:tcBorders>
              <w:top w:val="single" w:sz="6" w:space="0" w:color="auto"/>
              <w:left w:val="single" w:sz="6" w:space="0" w:color="auto"/>
              <w:right w:val="single" w:sz="6" w:space="0" w:color="auto"/>
            </w:tcBorders>
            <w:vAlign w:val="center"/>
          </w:tcPr>
          <w:p w:rsidR="009B6DBB" w:rsidRDefault="009B6DBB" w:rsidP="009B6DBB">
            <w:pPr>
              <w:rPr>
                <w:rFonts w:cs="Arial"/>
                <w:b/>
                <w:bCs/>
                <w:i/>
                <w:iCs/>
                <w:snapToGrid w:val="0"/>
                <w:color w:val="000000"/>
                <w:lang w:val="en-GB" w:eastAsia="en-US"/>
              </w:rPr>
            </w:pPr>
            <w:r>
              <w:rPr>
                <w:rFonts w:cs="Arial"/>
                <w:b/>
                <w:bCs/>
                <w:i/>
                <w:iCs/>
                <w:snapToGrid w:val="0"/>
                <w:color w:val="000000"/>
                <w:lang w:val="en-GB" w:eastAsia="en-US"/>
              </w:rPr>
              <w:t>2.</w:t>
            </w:r>
            <w:r>
              <w:rPr>
                <w:rFonts w:cs="Arial"/>
                <w:b/>
                <w:i/>
                <w:iCs/>
                <w:snapToGrid w:val="0"/>
                <w:color w:val="000000"/>
                <w:lang w:val="en-GB" w:eastAsia="en-US"/>
              </w:rPr>
              <w:t xml:space="preserve"> Vision</w:t>
            </w:r>
          </w:p>
        </w:tc>
        <w:tc>
          <w:tcPr>
            <w:tcW w:w="5490" w:type="dxa"/>
            <w:vMerge w:val="restart"/>
            <w:tcBorders>
              <w:top w:val="single" w:sz="6" w:space="0" w:color="auto"/>
              <w:left w:val="single" w:sz="6" w:space="0" w:color="auto"/>
              <w:right w:val="single" w:sz="6" w:space="0" w:color="auto"/>
            </w:tcBorders>
          </w:tcPr>
          <w:p w:rsidR="009B6DBB" w:rsidRDefault="009B6DBB" w:rsidP="009B6DBB">
            <w:pPr>
              <w:rPr>
                <w:rFonts w:cs="Arial"/>
                <w:b/>
                <w:i/>
                <w:iCs/>
                <w:snapToGrid w:val="0"/>
                <w:color w:val="000000"/>
                <w:sz w:val="22"/>
                <w:lang w:val="en-GB" w:eastAsia="en-US"/>
              </w:rPr>
            </w:pPr>
            <w:r>
              <w:rPr>
                <w:rFonts w:cs="Arial"/>
                <w:b/>
                <w:i/>
                <w:iCs/>
                <w:sz w:val="22"/>
                <w:lang w:val="en-GB"/>
              </w:rPr>
              <w:fldChar w:fldCharType="begin">
                <w:ffData>
                  <w:name w:val="Text1"/>
                  <w:enabled/>
                  <w:calcOnExit w:val="0"/>
                  <w:textInput/>
                </w:ffData>
              </w:fldChar>
            </w:r>
            <w:r>
              <w:rPr>
                <w:rFonts w:cs="Arial"/>
                <w:b/>
                <w:i/>
                <w:iCs/>
                <w:sz w:val="22"/>
                <w:lang w:val="en-GB"/>
              </w:rPr>
              <w:instrText xml:space="preserve"> FORMTEXT </w:instrText>
            </w:r>
            <w:r>
              <w:rPr>
                <w:rFonts w:cs="Arial"/>
                <w:b/>
                <w:i/>
                <w:iCs/>
                <w:sz w:val="22"/>
                <w:lang w:val="en-GB"/>
              </w:rPr>
            </w:r>
            <w:r>
              <w:rPr>
                <w:rFonts w:cs="Arial"/>
                <w:b/>
                <w:i/>
                <w:iCs/>
                <w:sz w:val="22"/>
                <w:lang w:val="en-GB"/>
              </w:rPr>
              <w:fldChar w:fldCharType="separate"/>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cs="Arial"/>
                <w:b/>
                <w:i/>
                <w:iCs/>
                <w:sz w:val="22"/>
                <w:lang w:val="en-GB"/>
              </w:rPr>
              <w:fldChar w:fldCharType="end"/>
            </w:r>
          </w:p>
        </w:tc>
      </w:tr>
      <w:tr w:rsidR="009B6DBB" w:rsidRPr="00AD1550">
        <w:trPr>
          <w:cantSplit/>
          <w:trHeight w:val="998"/>
        </w:trPr>
        <w:tc>
          <w:tcPr>
            <w:tcW w:w="3630" w:type="dxa"/>
            <w:tcBorders>
              <w:left w:val="single" w:sz="6" w:space="0" w:color="auto"/>
              <w:bottom w:val="single" w:sz="6" w:space="0" w:color="auto"/>
              <w:right w:val="single" w:sz="6" w:space="0" w:color="auto"/>
            </w:tcBorders>
            <w:vAlign w:val="center"/>
          </w:tcPr>
          <w:p w:rsidR="009B6DBB" w:rsidRDefault="009B6DBB" w:rsidP="009B6DBB">
            <w:pPr>
              <w:rPr>
                <w:rFonts w:cs="Arial"/>
                <w:b/>
                <w:bCs/>
                <w:snapToGrid w:val="0"/>
                <w:color w:val="000000"/>
                <w:lang w:val="en-GB" w:eastAsia="en-US"/>
              </w:rPr>
            </w:pPr>
            <w:r>
              <w:rPr>
                <w:rFonts w:cs="Arial"/>
                <w:snapToGrid w:val="0"/>
                <w:color w:val="000000"/>
                <w:sz w:val="16"/>
                <w:lang w:val="en-GB" w:eastAsia="en-US"/>
              </w:rPr>
              <w:t>What is your organisation’s vision? The vision of the organization is a statement about the aspired status of the organization in the future (e.g. to be an internationally recognized leader in business  excellence in your nation)</w:t>
            </w:r>
          </w:p>
        </w:tc>
        <w:tc>
          <w:tcPr>
            <w:tcW w:w="5490" w:type="dxa"/>
            <w:vMerge/>
            <w:tcBorders>
              <w:left w:val="single" w:sz="6" w:space="0" w:color="auto"/>
              <w:bottom w:val="single" w:sz="6" w:space="0" w:color="auto"/>
              <w:right w:val="single" w:sz="6" w:space="0" w:color="auto"/>
            </w:tcBorders>
          </w:tcPr>
          <w:p w:rsidR="009B6DBB" w:rsidRDefault="009B6DBB" w:rsidP="009B6DBB">
            <w:pPr>
              <w:rPr>
                <w:rFonts w:cs="Arial"/>
                <w:b/>
                <w:i/>
                <w:iCs/>
                <w:snapToGrid w:val="0"/>
                <w:color w:val="000000"/>
                <w:sz w:val="22"/>
                <w:lang w:val="en-GB" w:eastAsia="en-US"/>
              </w:rPr>
            </w:pPr>
          </w:p>
        </w:tc>
      </w:tr>
      <w:tr w:rsidR="009B6DBB">
        <w:trPr>
          <w:cantSplit/>
          <w:trHeight w:val="674"/>
        </w:trPr>
        <w:tc>
          <w:tcPr>
            <w:tcW w:w="3630" w:type="dxa"/>
            <w:tcBorders>
              <w:top w:val="single" w:sz="6" w:space="0" w:color="auto"/>
              <w:left w:val="single" w:sz="6" w:space="0" w:color="auto"/>
              <w:right w:val="single" w:sz="6" w:space="0" w:color="auto"/>
            </w:tcBorders>
            <w:vAlign w:val="center"/>
          </w:tcPr>
          <w:p w:rsidR="009B6DBB" w:rsidRDefault="009B6DBB" w:rsidP="009B6DBB">
            <w:pPr>
              <w:rPr>
                <w:rFonts w:cs="Arial"/>
                <w:b/>
                <w:bCs/>
                <w:i/>
                <w:iCs/>
                <w:snapToGrid w:val="0"/>
                <w:color w:val="000000"/>
                <w:lang w:val="en-GB" w:eastAsia="en-US"/>
              </w:rPr>
            </w:pPr>
            <w:r>
              <w:rPr>
                <w:rFonts w:cs="Arial"/>
                <w:b/>
                <w:bCs/>
                <w:i/>
                <w:iCs/>
                <w:snapToGrid w:val="0"/>
                <w:color w:val="000000"/>
                <w:lang w:val="en-GB" w:eastAsia="en-US"/>
              </w:rPr>
              <w:t>3.</w:t>
            </w:r>
            <w:r>
              <w:rPr>
                <w:rFonts w:cs="Arial"/>
                <w:b/>
                <w:i/>
                <w:iCs/>
                <w:snapToGrid w:val="0"/>
                <w:color w:val="000000"/>
                <w:lang w:val="en-GB" w:eastAsia="en-US"/>
              </w:rPr>
              <w:t xml:space="preserve"> </w:t>
            </w:r>
            <w:smartTag w:uri="urn:schemas-microsoft-com:office:smarttags" w:element="place">
              <w:smartTag w:uri="urn:schemas-microsoft-com:office:smarttags" w:element="City">
                <w:r>
                  <w:rPr>
                    <w:rFonts w:cs="Arial"/>
                    <w:b/>
                    <w:i/>
                    <w:iCs/>
                    <w:snapToGrid w:val="0"/>
                    <w:color w:val="000000"/>
                    <w:lang w:val="en-GB" w:eastAsia="en-US"/>
                  </w:rPr>
                  <w:t>Mission</w:t>
                </w:r>
              </w:smartTag>
            </w:smartTag>
          </w:p>
        </w:tc>
        <w:tc>
          <w:tcPr>
            <w:tcW w:w="5490" w:type="dxa"/>
            <w:vMerge w:val="restart"/>
            <w:tcBorders>
              <w:top w:val="single" w:sz="6" w:space="0" w:color="auto"/>
              <w:left w:val="single" w:sz="6" w:space="0" w:color="auto"/>
              <w:right w:val="single" w:sz="6" w:space="0" w:color="auto"/>
            </w:tcBorders>
          </w:tcPr>
          <w:p w:rsidR="009B6DBB" w:rsidRDefault="009B6DBB" w:rsidP="009B6DBB">
            <w:pPr>
              <w:rPr>
                <w:rFonts w:cs="Arial"/>
                <w:b/>
                <w:i/>
                <w:iCs/>
                <w:snapToGrid w:val="0"/>
                <w:color w:val="000000"/>
                <w:sz w:val="22"/>
                <w:lang w:val="en-GB" w:eastAsia="en-US"/>
              </w:rPr>
            </w:pPr>
            <w:r>
              <w:rPr>
                <w:rFonts w:cs="Arial"/>
                <w:b/>
                <w:i/>
                <w:iCs/>
                <w:sz w:val="22"/>
                <w:lang w:val="en-GB"/>
              </w:rPr>
              <w:fldChar w:fldCharType="begin">
                <w:ffData>
                  <w:name w:val="Text1"/>
                  <w:enabled/>
                  <w:calcOnExit w:val="0"/>
                  <w:textInput/>
                </w:ffData>
              </w:fldChar>
            </w:r>
            <w:r>
              <w:rPr>
                <w:rFonts w:cs="Arial"/>
                <w:b/>
                <w:i/>
                <w:iCs/>
                <w:sz w:val="22"/>
                <w:lang w:val="en-GB"/>
              </w:rPr>
              <w:instrText xml:space="preserve"> FORMTEXT </w:instrText>
            </w:r>
            <w:r>
              <w:rPr>
                <w:rFonts w:cs="Arial"/>
                <w:b/>
                <w:i/>
                <w:iCs/>
                <w:sz w:val="22"/>
                <w:lang w:val="en-GB"/>
              </w:rPr>
            </w:r>
            <w:r>
              <w:rPr>
                <w:rFonts w:cs="Arial"/>
                <w:b/>
                <w:i/>
                <w:iCs/>
                <w:sz w:val="22"/>
                <w:lang w:val="en-GB"/>
              </w:rPr>
              <w:fldChar w:fldCharType="separate"/>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cs="Arial"/>
                <w:b/>
                <w:i/>
                <w:iCs/>
                <w:sz w:val="22"/>
                <w:lang w:val="en-GB"/>
              </w:rPr>
              <w:fldChar w:fldCharType="end"/>
            </w:r>
          </w:p>
        </w:tc>
      </w:tr>
      <w:tr w:rsidR="009B6DBB" w:rsidRPr="00AD1550">
        <w:trPr>
          <w:cantSplit/>
          <w:trHeight w:val="1042"/>
        </w:trPr>
        <w:tc>
          <w:tcPr>
            <w:tcW w:w="3630" w:type="dxa"/>
            <w:tcBorders>
              <w:left w:val="single" w:sz="6" w:space="0" w:color="auto"/>
              <w:bottom w:val="single" w:sz="6" w:space="0" w:color="auto"/>
              <w:right w:val="single" w:sz="6" w:space="0" w:color="auto"/>
            </w:tcBorders>
            <w:vAlign w:val="center"/>
          </w:tcPr>
          <w:p w:rsidR="009B6DBB" w:rsidRDefault="009B6DBB" w:rsidP="009B6DBB">
            <w:pPr>
              <w:rPr>
                <w:rFonts w:cs="Arial"/>
                <w:b/>
                <w:bCs/>
                <w:snapToGrid w:val="0"/>
                <w:color w:val="000000"/>
                <w:lang w:val="en-GB" w:eastAsia="en-US"/>
              </w:rPr>
            </w:pPr>
            <w:r>
              <w:rPr>
                <w:rFonts w:cs="Arial"/>
                <w:snapToGrid w:val="0"/>
                <w:color w:val="000000"/>
                <w:sz w:val="16"/>
                <w:lang w:val="en-GB" w:eastAsia="en-US"/>
              </w:rPr>
              <w:t>What is your organisation’s mission? The mission of the organization describes how it will reach the vision (e.g. through educating organisations on how to apply benchmarking)</w:t>
            </w:r>
          </w:p>
        </w:tc>
        <w:tc>
          <w:tcPr>
            <w:tcW w:w="5490" w:type="dxa"/>
            <w:vMerge/>
            <w:tcBorders>
              <w:left w:val="single" w:sz="6" w:space="0" w:color="auto"/>
              <w:bottom w:val="single" w:sz="6" w:space="0" w:color="auto"/>
              <w:right w:val="single" w:sz="6" w:space="0" w:color="auto"/>
            </w:tcBorders>
          </w:tcPr>
          <w:p w:rsidR="009B6DBB" w:rsidRDefault="009B6DBB" w:rsidP="009B6DBB">
            <w:pPr>
              <w:rPr>
                <w:rFonts w:cs="Arial"/>
                <w:b/>
                <w:i/>
                <w:iCs/>
                <w:snapToGrid w:val="0"/>
                <w:color w:val="000000"/>
                <w:sz w:val="22"/>
                <w:lang w:val="en-GB" w:eastAsia="en-US"/>
              </w:rPr>
            </w:pPr>
          </w:p>
        </w:tc>
      </w:tr>
      <w:tr w:rsidR="009B6DBB">
        <w:trPr>
          <w:cantSplit/>
          <w:trHeight w:val="674"/>
        </w:trPr>
        <w:tc>
          <w:tcPr>
            <w:tcW w:w="3630" w:type="dxa"/>
            <w:tcBorders>
              <w:top w:val="single" w:sz="4" w:space="0" w:color="auto"/>
              <w:left w:val="single" w:sz="6" w:space="0" w:color="auto"/>
              <w:right w:val="single" w:sz="6" w:space="0" w:color="auto"/>
            </w:tcBorders>
            <w:vAlign w:val="center"/>
          </w:tcPr>
          <w:p w:rsidR="009B6DBB" w:rsidRDefault="009B6DBB" w:rsidP="009B6DBB">
            <w:pPr>
              <w:rPr>
                <w:rFonts w:cs="Arial"/>
                <w:b/>
                <w:bCs/>
                <w:i/>
                <w:iCs/>
                <w:snapToGrid w:val="0"/>
                <w:color w:val="000000"/>
                <w:lang w:val="en-GB" w:eastAsia="en-US"/>
              </w:rPr>
            </w:pPr>
            <w:r>
              <w:rPr>
                <w:rFonts w:cs="Arial"/>
                <w:b/>
                <w:bCs/>
                <w:i/>
                <w:iCs/>
                <w:snapToGrid w:val="0"/>
                <w:color w:val="000000"/>
                <w:lang w:val="en-GB" w:eastAsia="en-US"/>
              </w:rPr>
              <w:t>4.</w:t>
            </w:r>
            <w:r>
              <w:rPr>
                <w:rFonts w:cs="Arial"/>
                <w:b/>
                <w:i/>
                <w:iCs/>
                <w:snapToGrid w:val="0"/>
                <w:color w:val="000000"/>
                <w:lang w:val="en-GB" w:eastAsia="en-US"/>
              </w:rPr>
              <w:t xml:space="preserve"> Number of Members</w:t>
            </w:r>
          </w:p>
        </w:tc>
        <w:tc>
          <w:tcPr>
            <w:tcW w:w="5490" w:type="dxa"/>
            <w:vMerge w:val="restart"/>
            <w:tcBorders>
              <w:top w:val="single" w:sz="6" w:space="0" w:color="auto"/>
              <w:left w:val="single" w:sz="6" w:space="0" w:color="auto"/>
              <w:right w:val="single" w:sz="6" w:space="0" w:color="auto"/>
            </w:tcBorders>
          </w:tcPr>
          <w:p w:rsidR="009B6DBB" w:rsidRDefault="009B6DBB" w:rsidP="009B6DBB">
            <w:pPr>
              <w:pStyle w:val="berschrift5"/>
              <w:spacing w:after="120"/>
              <w:rPr>
                <w:rFonts w:cs="Arial"/>
                <w:iCs/>
                <w:lang w:val="en-GB"/>
              </w:rPr>
            </w:pPr>
          </w:p>
          <w:p w:rsidR="009B6DBB" w:rsidRDefault="009B6DBB" w:rsidP="009B6DBB">
            <w:pPr>
              <w:pStyle w:val="berschrift5"/>
              <w:spacing w:after="120"/>
              <w:rPr>
                <w:rFonts w:cs="Arial"/>
                <w:iCs/>
                <w:lang w:val="en-GB"/>
              </w:rPr>
            </w:pPr>
          </w:p>
          <w:p w:rsidR="009B6DBB" w:rsidRDefault="009B6DBB" w:rsidP="009B6DBB">
            <w:pPr>
              <w:pStyle w:val="berschrift5"/>
              <w:spacing w:after="120"/>
              <w:rPr>
                <w:rFonts w:cs="Arial"/>
                <w:iCs/>
                <w:lang w:val="en-GB"/>
              </w:rPr>
            </w:pPr>
            <w:r>
              <w:rPr>
                <w:rFonts w:cs="Arial"/>
                <w:iCs/>
                <w:lang w:val="en-GB"/>
              </w:rPr>
              <w:fldChar w:fldCharType="begin">
                <w:ffData>
                  <w:name w:val="Text1"/>
                  <w:enabled/>
                  <w:calcOnExit w:val="0"/>
                  <w:textInput/>
                </w:ffData>
              </w:fldChar>
            </w:r>
            <w:r>
              <w:rPr>
                <w:rFonts w:cs="Arial"/>
                <w:iCs/>
                <w:lang w:val="en-GB"/>
              </w:rPr>
              <w:instrText xml:space="preserve"> FORMTEXT </w:instrText>
            </w:r>
            <w:r>
              <w:rPr>
                <w:rFonts w:cs="Arial"/>
                <w:iCs/>
                <w:lang w:val="en-GB"/>
              </w:rPr>
            </w:r>
            <w:r>
              <w:rPr>
                <w:rFonts w:cs="Arial"/>
                <w:iCs/>
                <w:lang w:val="en-GB"/>
              </w:rPr>
              <w:fldChar w:fldCharType="separate"/>
            </w:r>
            <w:r>
              <w:rPr>
                <w:rFonts w:ascii="MS Gothic" w:eastAsia="MS Gothic" w:hAnsi="MS Gothic" w:cs="MS Gothic" w:hint="eastAsia"/>
                <w:iCs/>
                <w:noProof/>
                <w:lang w:val="en-GB"/>
              </w:rPr>
              <w:t> </w:t>
            </w:r>
            <w:r>
              <w:rPr>
                <w:rFonts w:ascii="MS Gothic" w:eastAsia="MS Gothic" w:hAnsi="MS Gothic" w:cs="MS Gothic" w:hint="eastAsia"/>
                <w:iCs/>
                <w:noProof/>
                <w:lang w:val="en-GB"/>
              </w:rPr>
              <w:t> </w:t>
            </w:r>
            <w:r>
              <w:rPr>
                <w:rFonts w:ascii="MS Gothic" w:eastAsia="MS Gothic" w:hAnsi="MS Gothic" w:cs="MS Gothic" w:hint="eastAsia"/>
                <w:iCs/>
                <w:noProof/>
                <w:lang w:val="en-GB"/>
              </w:rPr>
              <w:t> </w:t>
            </w:r>
            <w:r>
              <w:rPr>
                <w:rFonts w:ascii="MS Gothic" w:eastAsia="MS Gothic" w:hAnsi="MS Gothic" w:cs="MS Gothic" w:hint="eastAsia"/>
                <w:iCs/>
                <w:noProof/>
                <w:lang w:val="en-GB"/>
              </w:rPr>
              <w:t> </w:t>
            </w:r>
            <w:r>
              <w:rPr>
                <w:rFonts w:ascii="MS Gothic" w:eastAsia="MS Gothic" w:hAnsi="MS Gothic" w:cs="MS Gothic" w:hint="eastAsia"/>
                <w:iCs/>
                <w:noProof/>
                <w:lang w:val="en-GB"/>
              </w:rPr>
              <w:t> </w:t>
            </w:r>
            <w:r>
              <w:rPr>
                <w:rFonts w:cs="Arial"/>
                <w:iCs/>
                <w:lang w:val="en-GB"/>
              </w:rPr>
              <w:fldChar w:fldCharType="end"/>
            </w:r>
          </w:p>
          <w:p w:rsidR="009B6DBB" w:rsidRDefault="009B6DBB" w:rsidP="009B6DBB">
            <w:pPr>
              <w:pStyle w:val="berschrift5"/>
              <w:rPr>
                <w:rFonts w:cs="Arial"/>
                <w:b w:val="0"/>
                <w:i w:val="0"/>
                <w:iCs/>
                <w:lang w:val="en-GB"/>
              </w:rPr>
            </w:pP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rFonts w:ascii="MS Gothic" w:eastAsia="MS Gothic" w:hAnsi="MS Gothic" w:cs="MS Gothic" w:hint="eastAsia"/>
                <w:noProof/>
                <w:lang w:val="en-GB"/>
              </w:rPr>
              <w:t> </w:t>
            </w:r>
            <w:r>
              <w:rPr>
                <w:rFonts w:ascii="MS Gothic" w:eastAsia="MS Gothic" w:hAnsi="MS Gothic" w:cs="MS Gothic" w:hint="eastAsia"/>
                <w:noProof/>
                <w:lang w:val="en-GB"/>
              </w:rPr>
              <w:t> </w:t>
            </w:r>
            <w:r>
              <w:rPr>
                <w:rFonts w:ascii="MS Gothic" w:eastAsia="MS Gothic" w:hAnsi="MS Gothic" w:cs="MS Gothic" w:hint="eastAsia"/>
                <w:noProof/>
                <w:lang w:val="en-GB"/>
              </w:rPr>
              <w:t> </w:t>
            </w:r>
            <w:r>
              <w:rPr>
                <w:rFonts w:ascii="MS Gothic" w:eastAsia="MS Gothic" w:hAnsi="MS Gothic" w:cs="MS Gothic" w:hint="eastAsia"/>
                <w:noProof/>
                <w:lang w:val="en-GB"/>
              </w:rPr>
              <w:t> </w:t>
            </w:r>
            <w:r>
              <w:rPr>
                <w:rFonts w:ascii="MS Gothic" w:eastAsia="MS Gothic" w:hAnsi="MS Gothic" w:cs="MS Gothic" w:hint="eastAsia"/>
                <w:noProof/>
                <w:lang w:val="en-GB"/>
              </w:rPr>
              <w:t> </w:t>
            </w:r>
            <w:r>
              <w:rPr>
                <w:lang w:val="en-GB"/>
              </w:rPr>
              <w:fldChar w:fldCharType="end"/>
            </w:r>
          </w:p>
        </w:tc>
      </w:tr>
      <w:tr w:rsidR="009B6DBB" w:rsidRPr="00AD1550">
        <w:trPr>
          <w:cantSplit/>
          <w:trHeight w:val="674"/>
        </w:trPr>
        <w:tc>
          <w:tcPr>
            <w:tcW w:w="3630" w:type="dxa"/>
            <w:tcBorders>
              <w:left w:val="single" w:sz="6" w:space="0" w:color="auto"/>
              <w:bottom w:val="single" w:sz="6" w:space="0" w:color="auto"/>
              <w:right w:val="single" w:sz="6" w:space="0" w:color="auto"/>
            </w:tcBorders>
            <w:vAlign w:val="center"/>
          </w:tcPr>
          <w:p w:rsidR="009B6DBB" w:rsidRDefault="009B6DBB" w:rsidP="009B6DBB">
            <w:pPr>
              <w:spacing w:after="120"/>
              <w:rPr>
                <w:rFonts w:cs="Arial"/>
                <w:b/>
                <w:bCs/>
                <w:i/>
                <w:iCs/>
                <w:sz w:val="20"/>
                <w:lang w:val="en-GB"/>
              </w:rPr>
            </w:pPr>
            <w:r>
              <w:rPr>
                <w:rFonts w:cs="Arial"/>
                <w:b/>
                <w:bCs/>
                <w:i/>
                <w:iCs/>
                <w:sz w:val="20"/>
                <w:lang w:val="en-GB"/>
              </w:rPr>
              <w:t>4.1 No. of Corporate members:</w:t>
            </w:r>
          </w:p>
          <w:p w:rsidR="009B6DBB" w:rsidRDefault="009B6DBB" w:rsidP="009B6DBB">
            <w:pPr>
              <w:spacing w:after="120"/>
              <w:rPr>
                <w:rFonts w:cs="Arial"/>
                <w:b/>
                <w:bCs/>
                <w:i/>
                <w:iCs/>
                <w:sz w:val="20"/>
                <w:lang w:val="en-GB"/>
              </w:rPr>
            </w:pPr>
            <w:r>
              <w:rPr>
                <w:rFonts w:cs="Arial"/>
                <w:b/>
                <w:bCs/>
                <w:i/>
                <w:iCs/>
                <w:sz w:val="20"/>
                <w:lang w:val="en-GB"/>
              </w:rPr>
              <w:t>4.2 No. of  Individual members:</w:t>
            </w:r>
          </w:p>
          <w:p w:rsidR="009B6DBB" w:rsidRDefault="009B6DBB" w:rsidP="009B6DBB">
            <w:pPr>
              <w:spacing w:after="120"/>
              <w:rPr>
                <w:rFonts w:cs="Arial"/>
                <w:b/>
                <w:bCs/>
                <w:i/>
                <w:snapToGrid w:val="0"/>
                <w:color w:val="000000"/>
                <w:sz w:val="16"/>
                <w:lang w:val="en-GB" w:eastAsia="en-US"/>
              </w:rPr>
            </w:pPr>
          </w:p>
        </w:tc>
        <w:tc>
          <w:tcPr>
            <w:tcW w:w="5490" w:type="dxa"/>
            <w:vMerge/>
            <w:tcBorders>
              <w:left w:val="single" w:sz="6" w:space="0" w:color="auto"/>
              <w:bottom w:val="single" w:sz="6" w:space="0" w:color="auto"/>
              <w:right w:val="single" w:sz="6" w:space="0" w:color="auto"/>
            </w:tcBorders>
          </w:tcPr>
          <w:p w:rsidR="009B6DBB" w:rsidRDefault="009B6DBB" w:rsidP="009B6DBB">
            <w:pPr>
              <w:pStyle w:val="berschrift5"/>
              <w:rPr>
                <w:rFonts w:cs="Arial"/>
                <w:iCs/>
              </w:rPr>
            </w:pPr>
          </w:p>
        </w:tc>
      </w:tr>
      <w:tr w:rsidR="009B6DBB">
        <w:trPr>
          <w:cantSplit/>
          <w:trHeight w:val="674"/>
        </w:trPr>
        <w:tc>
          <w:tcPr>
            <w:tcW w:w="3630" w:type="dxa"/>
            <w:tcBorders>
              <w:top w:val="single" w:sz="6" w:space="0" w:color="auto"/>
              <w:left w:val="single" w:sz="6" w:space="0" w:color="auto"/>
              <w:right w:val="single" w:sz="6" w:space="0" w:color="auto"/>
            </w:tcBorders>
            <w:vAlign w:val="center"/>
          </w:tcPr>
          <w:p w:rsidR="009B6DBB" w:rsidRDefault="009B6DBB" w:rsidP="009B6DBB">
            <w:pPr>
              <w:spacing w:after="120"/>
              <w:rPr>
                <w:rFonts w:cs="Arial"/>
                <w:b/>
                <w:bCs/>
                <w:i/>
                <w:iCs/>
                <w:lang w:val="en-GB"/>
              </w:rPr>
            </w:pPr>
            <w:r>
              <w:rPr>
                <w:rFonts w:cs="Arial"/>
                <w:b/>
                <w:bCs/>
                <w:i/>
                <w:iCs/>
                <w:lang w:val="en-GB"/>
              </w:rPr>
              <w:t>5. Target Market</w:t>
            </w:r>
          </w:p>
        </w:tc>
        <w:tc>
          <w:tcPr>
            <w:tcW w:w="5490" w:type="dxa"/>
            <w:tcBorders>
              <w:top w:val="single" w:sz="6" w:space="0" w:color="auto"/>
              <w:left w:val="single" w:sz="6" w:space="0" w:color="auto"/>
              <w:right w:val="single" w:sz="6" w:space="0" w:color="auto"/>
            </w:tcBorders>
          </w:tcPr>
          <w:p w:rsidR="009B6DBB" w:rsidRDefault="009B6DBB" w:rsidP="009B6DBB">
            <w:pPr>
              <w:pStyle w:val="berschrift5"/>
              <w:spacing w:after="120"/>
              <w:rPr>
                <w:rFonts w:cs="Arial"/>
                <w:iCs/>
                <w:lang w:val="en-GB"/>
              </w:rPr>
            </w:pPr>
            <w:r>
              <w:rPr>
                <w:rFonts w:cs="Arial"/>
                <w:iCs/>
                <w:lang w:val="en-GB"/>
              </w:rPr>
              <w:fldChar w:fldCharType="begin">
                <w:ffData>
                  <w:name w:val="Text1"/>
                  <w:enabled/>
                  <w:calcOnExit w:val="0"/>
                  <w:textInput/>
                </w:ffData>
              </w:fldChar>
            </w:r>
            <w:r>
              <w:rPr>
                <w:rFonts w:cs="Arial"/>
                <w:iCs/>
                <w:lang w:val="en-GB"/>
              </w:rPr>
              <w:instrText xml:space="preserve"> FORMTEXT </w:instrText>
            </w:r>
            <w:r>
              <w:rPr>
                <w:rFonts w:cs="Arial"/>
                <w:iCs/>
                <w:lang w:val="en-GB"/>
              </w:rPr>
            </w:r>
            <w:r>
              <w:rPr>
                <w:rFonts w:cs="Arial"/>
                <w:iCs/>
                <w:lang w:val="en-GB"/>
              </w:rPr>
              <w:fldChar w:fldCharType="separate"/>
            </w:r>
            <w:r>
              <w:rPr>
                <w:rFonts w:ascii="MS Gothic" w:eastAsia="MS Gothic" w:hAnsi="MS Gothic" w:cs="MS Gothic" w:hint="eastAsia"/>
                <w:iCs/>
                <w:noProof/>
                <w:lang w:val="en-GB"/>
              </w:rPr>
              <w:t> </w:t>
            </w:r>
            <w:r>
              <w:rPr>
                <w:rFonts w:ascii="MS Gothic" w:eastAsia="MS Gothic" w:hAnsi="MS Gothic" w:cs="MS Gothic" w:hint="eastAsia"/>
                <w:iCs/>
                <w:noProof/>
                <w:lang w:val="en-GB"/>
              </w:rPr>
              <w:t> </w:t>
            </w:r>
            <w:r>
              <w:rPr>
                <w:rFonts w:ascii="MS Gothic" w:eastAsia="MS Gothic" w:hAnsi="MS Gothic" w:cs="MS Gothic" w:hint="eastAsia"/>
                <w:iCs/>
                <w:noProof/>
                <w:lang w:val="en-GB"/>
              </w:rPr>
              <w:t> </w:t>
            </w:r>
            <w:r>
              <w:rPr>
                <w:rFonts w:ascii="MS Gothic" w:eastAsia="MS Gothic" w:hAnsi="MS Gothic" w:cs="MS Gothic" w:hint="eastAsia"/>
                <w:iCs/>
                <w:noProof/>
                <w:lang w:val="en-GB"/>
              </w:rPr>
              <w:t> </w:t>
            </w:r>
            <w:r>
              <w:rPr>
                <w:rFonts w:ascii="MS Gothic" w:eastAsia="MS Gothic" w:hAnsi="MS Gothic" w:cs="MS Gothic" w:hint="eastAsia"/>
                <w:iCs/>
                <w:noProof/>
                <w:lang w:val="en-GB"/>
              </w:rPr>
              <w:t> </w:t>
            </w:r>
            <w:r>
              <w:rPr>
                <w:rFonts w:cs="Arial"/>
                <w:iCs/>
                <w:lang w:val="en-GB"/>
              </w:rPr>
              <w:fldChar w:fldCharType="end"/>
            </w:r>
          </w:p>
          <w:p w:rsidR="009B6DBB" w:rsidRDefault="009B6DBB" w:rsidP="009B6DBB">
            <w:pPr>
              <w:pStyle w:val="berschrift5"/>
              <w:spacing w:after="120"/>
              <w:rPr>
                <w:rFonts w:cs="Arial"/>
                <w:iCs/>
                <w:lang w:val="en-GB"/>
              </w:rPr>
            </w:pPr>
          </w:p>
        </w:tc>
      </w:tr>
      <w:tr w:rsidR="009B6DBB" w:rsidRPr="00AD1550">
        <w:trPr>
          <w:cantSplit/>
          <w:trHeight w:val="674"/>
        </w:trPr>
        <w:tc>
          <w:tcPr>
            <w:tcW w:w="3630" w:type="dxa"/>
            <w:tcBorders>
              <w:left w:val="single" w:sz="6" w:space="0" w:color="auto"/>
              <w:bottom w:val="single" w:sz="6" w:space="0" w:color="auto"/>
              <w:right w:val="single" w:sz="6" w:space="0" w:color="auto"/>
            </w:tcBorders>
            <w:vAlign w:val="center"/>
          </w:tcPr>
          <w:p w:rsidR="009B6DBB" w:rsidRDefault="009B6DBB" w:rsidP="009B6DBB">
            <w:pPr>
              <w:spacing w:after="120"/>
              <w:rPr>
                <w:rFonts w:cs="Arial"/>
                <w:sz w:val="16"/>
                <w:szCs w:val="16"/>
                <w:lang w:val="en-GB"/>
              </w:rPr>
            </w:pPr>
            <w:r>
              <w:rPr>
                <w:rFonts w:cs="Arial"/>
                <w:sz w:val="16"/>
                <w:szCs w:val="16"/>
                <w:lang w:val="en-GB"/>
              </w:rPr>
              <w:t xml:space="preserve">Does your organisation focus its services on a specific sector or size of organisation? </w:t>
            </w:r>
          </w:p>
        </w:tc>
        <w:tc>
          <w:tcPr>
            <w:tcW w:w="5490" w:type="dxa"/>
            <w:tcBorders>
              <w:left w:val="single" w:sz="6" w:space="0" w:color="auto"/>
              <w:bottom w:val="single" w:sz="6" w:space="0" w:color="auto"/>
              <w:right w:val="single" w:sz="6" w:space="0" w:color="auto"/>
            </w:tcBorders>
          </w:tcPr>
          <w:p w:rsidR="009B6DBB" w:rsidRDefault="009B6DBB" w:rsidP="009B6DBB">
            <w:pPr>
              <w:pStyle w:val="berschrift5"/>
              <w:spacing w:after="120"/>
              <w:rPr>
                <w:rFonts w:cs="Arial"/>
                <w:iCs/>
                <w:lang w:val="en-GB"/>
              </w:rPr>
            </w:pPr>
          </w:p>
        </w:tc>
      </w:tr>
    </w:tbl>
    <w:p w:rsidR="009B6DBB" w:rsidRDefault="009B6DBB" w:rsidP="009B6DBB">
      <w:pPr>
        <w:spacing w:after="240"/>
        <w:rPr>
          <w:rFonts w:cs="Arial"/>
          <w:b/>
          <w:bCs/>
          <w:sz w:val="28"/>
          <w:lang w:val="en-GB"/>
        </w:rPr>
      </w:pPr>
    </w:p>
    <w:p w:rsidR="009B6DBB" w:rsidRDefault="009B6DBB" w:rsidP="009B6DBB">
      <w:pPr>
        <w:spacing w:after="240"/>
        <w:rPr>
          <w:rFonts w:cs="Arial"/>
          <w:b/>
          <w:bCs/>
          <w:sz w:val="28"/>
          <w:lang w:val="en-GB"/>
        </w:rPr>
      </w:pPr>
    </w:p>
    <w:p w:rsidR="009B6DBB" w:rsidRDefault="009B6DBB" w:rsidP="009B6DBB">
      <w:pPr>
        <w:spacing w:after="240"/>
        <w:rPr>
          <w:rFonts w:cs="Arial"/>
          <w:b/>
          <w:bCs/>
          <w:sz w:val="28"/>
          <w:lang w:val="en-GB"/>
        </w:rPr>
      </w:pPr>
    </w:p>
    <w:p w:rsidR="009B6DBB" w:rsidRPr="00442AE7" w:rsidRDefault="009B6DBB" w:rsidP="00442AE7">
      <w:pPr>
        <w:pStyle w:val="berschrift2"/>
      </w:pPr>
      <w:r>
        <w:br w:type="page"/>
      </w:r>
      <w:r w:rsidRPr="00442AE7">
        <w:t>Benchmarking se</w:t>
      </w:r>
      <w:r w:rsidR="00442AE7" w:rsidRPr="00442AE7">
        <w:t>rvices and willingness to share</w:t>
      </w:r>
      <w:r w:rsidRPr="00442AE7">
        <w:br/>
        <w:t xml:space="preserve"> </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577"/>
        <w:gridCol w:w="2893"/>
        <w:gridCol w:w="2340"/>
        <w:gridCol w:w="1800"/>
      </w:tblGrid>
      <w:tr w:rsidR="009B6DBB" w:rsidRPr="00AD1550">
        <w:tc>
          <w:tcPr>
            <w:tcW w:w="2577" w:type="dxa"/>
            <w:vAlign w:val="center"/>
          </w:tcPr>
          <w:p w:rsidR="009B6DBB" w:rsidRDefault="009B6DBB" w:rsidP="009B6DBB">
            <w:pPr>
              <w:jc w:val="center"/>
              <w:rPr>
                <w:rFonts w:cs="Arial"/>
                <w:b/>
                <w:lang w:val="en-GB"/>
              </w:rPr>
            </w:pPr>
            <w:r>
              <w:rPr>
                <w:rFonts w:cs="Arial"/>
                <w:b/>
                <w:lang w:val="en-GB"/>
              </w:rPr>
              <w:t>Category</w:t>
            </w:r>
          </w:p>
        </w:tc>
        <w:tc>
          <w:tcPr>
            <w:tcW w:w="2893" w:type="dxa"/>
            <w:vAlign w:val="center"/>
          </w:tcPr>
          <w:p w:rsidR="009B6DBB" w:rsidRPr="00D62BAD" w:rsidRDefault="009B6DBB" w:rsidP="00D62BAD">
            <w:pPr>
              <w:jc w:val="center"/>
              <w:rPr>
                <w:b/>
              </w:rPr>
            </w:pPr>
            <w:r w:rsidRPr="00D62BAD">
              <w:rPr>
                <w:b/>
              </w:rPr>
              <w:t>Definition</w:t>
            </w:r>
          </w:p>
        </w:tc>
        <w:tc>
          <w:tcPr>
            <w:tcW w:w="2340" w:type="dxa"/>
            <w:vAlign w:val="center"/>
          </w:tcPr>
          <w:p w:rsidR="009B6DBB" w:rsidRDefault="009B6DBB" w:rsidP="009B6DBB">
            <w:pPr>
              <w:jc w:val="center"/>
              <w:rPr>
                <w:rFonts w:cs="Arial"/>
                <w:b/>
                <w:color w:val="000000"/>
                <w:lang w:val="en-GB"/>
              </w:rPr>
            </w:pPr>
            <w:r>
              <w:rPr>
                <w:rFonts w:cs="Arial"/>
                <w:b/>
                <w:color w:val="000000"/>
                <w:lang w:val="en-GB"/>
              </w:rPr>
              <w:t xml:space="preserve">Number of projects </w:t>
            </w:r>
            <w:r>
              <w:rPr>
                <w:rFonts w:cs="Arial"/>
                <w:bCs/>
                <w:color w:val="000000"/>
                <w:lang w:val="en-GB"/>
              </w:rPr>
              <w:t>(subject, topic)</w:t>
            </w:r>
            <w:r>
              <w:rPr>
                <w:rFonts w:cs="Arial"/>
                <w:b/>
                <w:color w:val="000000"/>
                <w:lang w:val="en-GB"/>
              </w:rPr>
              <w:t xml:space="preserve"> over the last two years </w:t>
            </w:r>
            <w:r>
              <w:rPr>
                <w:rFonts w:cs="Arial"/>
                <w:b/>
                <w:color w:val="000000"/>
                <w:lang w:val="en-GB"/>
              </w:rPr>
              <w:br/>
            </w:r>
          </w:p>
        </w:tc>
        <w:tc>
          <w:tcPr>
            <w:tcW w:w="1800" w:type="dxa"/>
            <w:vAlign w:val="center"/>
          </w:tcPr>
          <w:p w:rsidR="009B6DBB" w:rsidRDefault="009B6DBB" w:rsidP="009B6DBB">
            <w:pPr>
              <w:jc w:val="center"/>
              <w:rPr>
                <w:rFonts w:cs="Arial"/>
                <w:b/>
                <w:color w:val="000000"/>
                <w:lang w:val="en-GB"/>
              </w:rPr>
            </w:pPr>
            <w:r>
              <w:rPr>
                <w:rFonts w:cs="Arial"/>
                <w:b/>
                <w:color w:val="000000"/>
                <w:lang w:val="en-GB"/>
              </w:rPr>
              <w:t xml:space="preserve">Is your centre willing to share this knowledge </w:t>
            </w:r>
            <w:r>
              <w:rPr>
                <w:rFonts w:cs="Arial"/>
                <w:bCs/>
                <w:color w:val="000000"/>
                <w:sz w:val="22"/>
                <w:lang w:val="en-GB"/>
              </w:rPr>
              <w:t>(please answer with yes or no)</w:t>
            </w:r>
          </w:p>
        </w:tc>
      </w:tr>
      <w:tr w:rsidR="009B6DBB">
        <w:tc>
          <w:tcPr>
            <w:tcW w:w="2577" w:type="dxa"/>
            <w:vAlign w:val="center"/>
          </w:tcPr>
          <w:p w:rsidR="009B6DBB" w:rsidRDefault="009B6DBB" w:rsidP="009B6DBB">
            <w:pPr>
              <w:ind w:left="180" w:hanging="180"/>
              <w:rPr>
                <w:rFonts w:cs="Arial"/>
                <w:b/>
                <w:bCs/>
                <w:lang w:val="en-GB"/>
              </w:rPr>
            </w:pPr>
            <w:r>
              <w:rPr>
                <w:rFonts w:cs="Arial"/>
                <w:b/>
                <w:bCs/>
                <w:lang w:val="en-GB"/>
              </w:rPr>
              <w:t xml:space="preserve">1. One-on-one </w:t>
            </w:r>
            <w:r>
              <w:rPr>
                <w:rFonts w:cs="Arial"/>
                <w:b/>
                <w:bCs/>
                <w:lang w:val="en-GB"/>
              </w:rPr>
              <w:br/>
              <w:t xml:space="preserve">Benchmarking </w:t>
            </w:r>
            <w:r>
              <w:rPr>
                <w:rFonts w:cs="Arial"/>
                <w:b/>
                <w:bCs/>
                <w:lang w:val="en-GB"/>
              </w:rPr>
              <w:br/>
              <w:t>Study</w:t>
            </w:r>
          </w:p>
        </w:tc>
        <w:tc>
          <w:tcPr>
            <w:tcW w:w="2893" w:type="dxa"/>
          </w:tcPr>
          <w:p w:rsidR="009B6DBB" w:rsidRDefault="009B6DBB" w:rsidP="009B6DBB">
            <w:pPr>
              <w:rPr>
                <w:rFonts w:cs="Arial"/>
                <w:color w:val="000000"/>
                <w:sz w:val="16"/>
                <w:szCs w:val="16"/>
                <w:lang w:val="en-GB"/>
              </w:rPr>
            </w:pPr>
            <w:r>
              <w:rPr>
                <w:rFonts w:cs="Arial"/>
                <w:color w:val="000000"/>
                <w:sz w:val="16"/>
                <w:szCs w:val="16"/>
                <w:lang w:val="en-GB"/>
              </w:rPr>
              <w:t xml:space="preserve">Leading or facilitating a best practice benchmarking project for an organisation. The project would follow a complete benchmarking methodology (identifying benchmarks and best practices). </w:t>
            </w:r>
          </w:p>
        </w:tc>
        <w:tc>
          <w:tcPr>
            <w:tcW w:w="2340" w:type="dxa"/>
          </w:tcPr>
          <w:p w:rsidR="009B6DBB" w:rsidRDefault="009B6DBB" w:rsidP="009B6DBB">
            <w:pPr>
              <w:rPr>
                <w:rFonts w:cs="Arial"/>
                <w:b/>
                <w:i/>
                <w:iCs/>
                <w:sz w:val="22"/>
                <w:lang w:val="en-GB"/>
              </w:rPr>
            </w:pPr>
            <w:r>
              <w:rPr>
                <w:rFonts w:cs="Arial"/>
                <w:b/>
                <w:i/>
                <w:iCs/>
                <w:sz w:val="22"/>
                <w:lang w:val="en-GB"/>
              </w:rPr>
              <w:fldChar w:fldCharType="begin">
                <w:ffData>
                  <w:name w:val="Text1"/>
                  <w:enabled/>
                  <w:calcOnExit w:val="0"/>
                  <w:textInput/>
                </w:ffData>
              </w:fldChar>
            </w:r>
            <w:r>
              <w:rPr>
                <w:rFonts w:cs="Arial"/>
                <w:b/>
                <w:i/>
                <w:iCs/>
                <w:sz w:val="22"/>
                <w:lang w:val="en-GB"/>
              </w:rPr>
              <w:instrText xml:space="preserve"> FORMTEXT </w:instrText>
            </w:r>
            <w:r>
              <w:rPr>
                <w:rFonts w:cs="Arial"/>
                <w:b/>
                <w:i/>
                <w:iCs/>
                <w:sz w:val="22"/>
                <w:lang w:val="en-GB"/>
              </w:rPr>
            </w:r>
            <w:r>
              <w:rPr>
                <w:rFonts w:cs="Arial"/>
                <w:b/>
                <w:i/>
                <w:iCs/>
                <w:sz w:val="22"/>
                <w:lang w:val="en-GB"/>
              </w:rPr>
              <w:fldChar w:fldCharType="separate"/>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cs="Arial"/>
                <w:b/>
                <w:i/>
                <w:iCs/>
                <w:sz w:val="22"/>
                <w:lang w:val="en-GB"/>
              </w:rPr>
              <w:fldChar w:fldCharType="end"/>
            </w:r>
          </w:p>
        </w:tc>
        <w:tc>
          <w:tcPr>
            <w:tcW w:w="1800" w:type="dxa"/>
          </w:tcPr>
          <w:p w:rsidR="009B6DBB" w:rsidRDefault="009B6DBB" w:rsidP="009B6DBB">
            <w:pPr>
              <w:rPr>
                <w:rFonts w:cs="Arial"/>
                <w:b/>
                <w:i/>
                <w:iCs/>
                <w:sz w:val="22"/>
                <w:lang w:val="en-GB"/>
              </w:rPr>
            </w:pPr>
            <w:r>
              <w:rPr>
                <w:rFonts w:cs="Arial"/>
                <w:b/>
                <w:i/>
                <w:iCs/>
                <w:sz w:val="22"/>
                <w:lang w:val="en-GB"/>
              </w:rPr>
              <w:fldChar w:fldCharType="begin">
                <w:ffData>
                  <w:name w:val="Text1"/>
                  <w:enabled/>
                  <w:calcOnExit w:val="0"/>
                  <w:textInput/>
                </w:ffData>
              </w:fldChar>
            </w:r>
            <w:r>
              <w:rPr>
                <w:rFonts w:cs="Arial"/>
                <w:b/>
                <w:i/>
                <w:iCs/>
                <w:sz w:val="22"/>
                <w:lang w:val="en-GB"/>
              </w:rPr>
              <w:instrText xml:space="preserve"> FORMTEXT </w:instrText>
            </w:r>
            <w:r>
              <w:rPr>
                <w:rFonts w:cs="Arial"/>
                <w:b/>
                <w:i/>
                <w:iCs/>
                <w:sz w:val="22"/>
                <w:lang w:val="en-GB"/>
              </w:rPr>
            </w:r>
            <w:r>
              <w:rPr>
                <w:rFonts w:cs="Arial"/>
                <w:b/>
                <w:i/>
                <w:iCs/>
                <w:sz w:val="22"/>
                <w:lang w:val="en-GB"/>
              </w:rPr>
              <w:fldChar w:fldCharType="separate"/>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cs="Arial"/>
                <w:b/>
                <w:i/>
                <w:iCs/>
                <w:sz w:val="22"/>
                <w:lang w:val="en-GB"/>
              </w:rPr>
              <w:fldChar w:fldCharType="end"/>
            </w:r>
          </w:p>
        </w:tc>
      </w:tr>
      <w:tr w:rsidR="009B6DBB">
        <w:tc>
          <w:tcPr>
            <w:tcW w:w="2577" w:type="dxa"/>
            <w:vAlign w:val="center"/>
          </w:tcPr>
          <w:p w:rsidR="009B6DBB" w:rsidRDefault="009B6DBB" w:rsidP="009B6DBB">
            <w:pPr>
              <w:rPr>
                <w:rFonts w:cs="Arial"/>
                <w:b/>
                <w:bCs/>
                <w:lang w:val="en-GB"/>
              </w:rPr>
            </w:pPr>
            <w:r>
              <w:rPr>
                <w:rFonts w:cs="Arial"/>
                <w:b/>
                <w:bCs/>
                <w:lang w:val="en-GB"/>
              </w:rPr>
              <w:t>2. Consortium Study</w:t>
            </w:r>
          </w:p>
        </w:tc>
        <w:tc>
          <w:tcPr>
            <w:tcW w:w="2893" w:type="dxa"/>
          </w:tcPr>
          <w:p w:rsidR="009B6DBB" w:rsidRDefault="009B6DBB" w:rsidP="009B6DBB">
            <w:pPr>
              <w:rPr>
                <w:rFonts w:cs="Arial"/>
                <w:sz w:val="16"/>
                <w:szCs w:val="16"/>
                <w:lang w:val="en-GB"/>
              </w:rPr>
            </w:pPr>
            <w:r>
              <w:rPr>
                <w:rFonts w:cs="Arial"/>
                <w:sz w:val="16"/>
                <w:szCs w:val="16"/>
                <w:lang w:val="en-GB"/>
              </w:rPr>
              <w:t>A group of companies share resources in order to have a benchmarking study conducted on their behalf.</w:t>
            </w:r>
          </w:p>
        </w:tc>
        <w:tc>
          <w:tcPr>
            <w:tcW w:w="2340" w:type="dxa"/>
          </w:tcPr>
          <w:p w:rsidR="009B6DBB" w:rsidRDefault="009B6DBB" w:rsidP="009B6DBB">
            <w:pPr>
              <w:rPr>
                <w:rFonts w:cs="Arial"/>
                <w:b/>
                <w:i/>
                <w:iCs/>
                <w:sz w:val="22"/>
                <w:lang w:val="en-GB"/>
              </w:rPr>
            </w:pPr>
            <w:r>
              <w:rPr>
                <w:rFonts w:cs="Arial"/>
                <w:b/>
                <w:i/>
                <w:iCs/>
                <w:sz w:val="22"/>
                <w:lang w:val="en-GB"/>
              </w:rPr>
              <w:fldChar w:fldCharType="begin">
                <w:ffData>
                  <w:name w:val="Text1"/>
                  <w:enabled/>
                  <w:calcOnExit w:val="0"/>
                  <w:textInput/>
                </w:ffData>
              </w:fldChar>
            </w:r>
            <w:r>
              <w:rPr>
                <w:rFonts w:cs="Arial"/>
                <w:b/>
                <w:i/>
                <w:iCs/>
                <w:sz w:val="22"/>
                <w:lang w:val="en-GB"/>
              </w:rPr>
              <w:instrText xml:space="preserve"> FORMTEXT </w:instrText>
            </w:r>
            <w:r>
              <w:rPr>
                <w:rFonts w:cs="Arial"/>
                <w:b/>
                <w:i/>
                <w:iCs/>
                <w:sz w:val="22"/>
                <w:lang w:val="en-GB"/>
              </w:rPr>
            </w:r>
            <w:r>
              <w:rPr>
                <w:rFonts w:cs="Arial"/>
                <w:b/>
                <w:i/>
                <w:iCs/>
                <w:sz w:val="22"/>
                <w:lang w:val="en-GB"/>
              </w:rPr>
              <w:fldChar w:fldCharType="separate"/>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cs="Arial"/>
                <w:b/>
                <w:i/>
                <w:iCs/>
                <w:sz w:val="22"/>
                <w:lang w:val="en-GB"/>
              </w:rPr>
              <w:fldChar w:fldCharType="end"/>
            </w:r>
          </w:p>
        </w:tc>
        <w:tc>
          <w:tcPr>
            <w:tcW w:w="1800" w:type="dxa"/>
          </w:tcPr>
          <w:p w:rsidR="009B6DBB" w:rsidRDefault="009B6DBB" w:rsidP="009B6DBB">
            <w:pPr>
              <w:rPr>
                <w:rFonts w:cs="Arial"/>
                <w:b/>
                <w:i/>
                <w:iCs/>
                <w:sz w:val="22"/>
                <w:lang w:val="en-GB"/>
              </w:rPr>
            </w:pPr>
            <w:r>
              <w:rPr>
                <w:rFonts w:cs="Arial"/>
                <w:b/>
                <w:i/>
                <w:iCs/>
                <w:sz w:val="22"/>
                <w:lang w:val="en-GB"/>
              </w:rPr>
              <w:fldChar w:fldCharType="begin">
                <w:ffData>
                  <w:name w:val="Text1"/>
                  <w:enabled/>
                  <w:calcOnExit w:val="0"/>
                  <w:textInput/>
                </w:ffData>
              </w:fldChar>
            </w:r>
            <w:r>
              <w:rPr>
                <w:rFonts w:cs="Arial"/>
                <w:b/>
                <w:i/>
                <w:iCs/>
                <w:sz w:val="22"/>
                <w:lang w:val="en-GB"/>
              </w:rPr>
              <w:instrText xml:space="preserve"> FORMTEXT </w:instrText>
            </w:r>
            <w:r>
              <w:rPr>
                <w:rFonts w:cs="Arial"/>
                <w:b/>
                <w:i/>
                <w:iCs/>
                <w:sz w:val="22"/>
                <w:lang w:val="en-GB"/>
              </w:rPr>
            </w:r>
            <w:r>
              <w:rPr>
                <w:rFonts w:cs="Arial"/>
                <w:b/>
                <w:i/>
                <w:iCs/>
                <w:sz w:val="22"/>
                <w:lang w:val="en-GB"/>
              </w:rPr>
              <w:fldChar w:fldCharType="separate"/>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cs="Arial"/>
                <w:b/>
                <w:i/>
                <w:iCs/>
                <w:sz w:val="22"/>
                <w:lang w:val="en-GB"/>
              </w:rPr>
              <w:fldChar w:fldCharType="end"/>
            </w:r>
          </w:p>
        </w:tc>
      </w:tr>
      <w:tr w:rsidR="009B6DBB">
        <w:tc>
          <w:tcPr>
            <w:tcW w:w="2577" w:type="dxa"/>
            <w:vAlign w:val="center"/>
          </w:tcPr>
          <w:p w:rsidR="009B6DBB" w:rsidRDefault="009B6DBB" w:rsidP="009B6DBB">
            <w:pPr>
              <w:rPr>
                <w:rFonts w:cs="Arial"/>
                <w:b/>
                <w:bCs/>
                <w:lang w:val="en-GB"/>
              </w:rPr>
            </w:pPr>
            <w:r>
              <w:rPr>
                <w:rFonts w:cs="Arial"/>
                <w:b/>
                <w:bCs/>
                <w:lang w:val="en-GB"/>
              </w:rPr>
              <w:t>3. Common Interest or Discussion Group</w:t>
            </w:r>
          </w:p>
        </w:tc>
        <w:tc>
          <w:tcPr>
            <w:tcW w:w="2893" w:type="dxa"/>
          </w:tcPr>
          <w:p w:rsidR="009B6DBB" w:rsidRDefault="009B6DBB" w:rsidP="009B6DBB">
            <w:pPr>
              <w:rPr>
                <w:rFonts w:cs="Arial"/>
                <w:sz w:val="16"/>
                <w:szCs w:val="16"/>
                <w:lang w:val="en-GB"/>
              </w:rPr>
            </w:pPr>
            <w:r>
              <w:rPr>
                <w:rFonts w:cs="Arial"/>
                <w:sz w:val="16"/>
                <w:szCs w:val="16"/>
                <w:lang w:val="en-GB"/>
              </w:rPr>
              <w:t xml:space="preserve">A group of organizations (often with a common interest) meet regularly and share information on specific practices or processes (but do not follow a structured benchmarking approach). </w:t>
            </w:r>
          </w:p>
        </w:tc>
        <w:tc>
          <w:tcPr>
            <w:tcW w:w="2340" w:type="dxa"/>
          </w:tcPr>
          <w:p w:rsidR="009B6DBB" w:rsidRDefault="009B6DBB" w:rsidP="009B6DBB">
            <w:pPr>
              <w:rPr>
                <w:rFonts w:cs="Arial"/>
                <w:b/>
                <w:i/>
                <w:iCs/>
                <w:sz w:val="22"/>
                <w:lang w:val="en-GB"/>
              </w:rPr>
            </w:pPr>
            <w:r>
              <w:rPr>
                <w:rFonts w:cs="Arial"/>
                <w:b/>
                <w:i/>
                <w:iCs/>
                <w:sz w:val="22"/>
                <w:lang w:val="en-GB"/>
              </w:rPr>
              <w:fldChar w:fldCharType="begin">
                <w:ffData>
                  <w:name w:val="Text1"/>
                  <w:enabled/>
                  <w:calcOnExit w:val="0"/>
                  <w:textInput/>
                </w:ffData>
              </w:fldChar>
            </w:r>
            <w:r>
              <w:rPr>
                <w:rFonts w:cs="Arial"/>
                <w:b/>
                <w:i/>
                <w:iCs/>
                <w:sz w:val="22"/>
                <w:lang w:val="en-GB"/>
              </w:rPr>
              <w:instrText xml:space="preserve"> FORMTEXT </w:instrText>
            </w:r>
            <w:r>
              <w:rPr>
                <w:rFonts w:cs="Arial"/>
                <w:b/>
                <w:i/>
                <w:iCs/>
                <w:sz w:val="22"/>
                <w:lang w:val="en-GB"/>
              </w:rPr>
            </w:r>
            <w:r>
              <w:rPr>
                <w:rFonts w:cs="Arial"/>
                <w:b/>
                <w:i/>
                <w:iCs/>
                <w:sz w:val="22"/>
                <w:lang w:val="en-GB"/>
              </w:rPr>
              <w:fldChar w:fldCharType="separate"/>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cs="Arial"/>
                <w:b/>
                <w:i/>
                <w:iCs/>
                <w:sz w:val="22"/>
                <w:lang w:val="en-GB"/>
              </w:rPr>
              <w:fldChar w:fldCharType="end"/>
            </w:r>
          </w:p>
        </w:tc>
        <w:tc>
          <w:tcPr>
            <w:tcW w:w="1800" w:type="dxa"/>
          </w:tcPr>
          <w:p w:rsidR="009B6DBB" w:rsidRDefault="009B6DBB" w:rsidP="009B6DBB">
            <w:pPr>
              <w:rPr>
                <w:rFonts w:cs="Arial"/>
                <w:b/>
                <w:i/>
                <w:iCs/>
                <w:sz w:val="22"/>
                <w:lang w:val="en-GB"/>
              </w:rPr>
            </w:pPr>
            <w:r>
              <w:rPr>
                <w:rFonts w:cs="Arial"/>
                <w:b/>
                <w:i/>
                <w:iCs/>
                <w:sz w:val="22"/>
                <w:lang w:val="en-GB"/>
              </w:rPr>
              <w:fldChar w:fldCharType="begin">
                <w:ffData>
                  <w:name w:val="Text1"/>
                  <w:enabled/>
                  <w:calcOnExit w:val="0"/>
                  <w:textInput/>
                </w:ffData>
              </w:fldChar>
            </w:r>
            <w:r>
              <w:rPr>
                <w:rFonts w:cs="Arial"/>
                <w:b/>
                <w:i/>
                <w:iCs/>
                <w:sz w:val="22"/>
                <w:lang w:val="en-GB"/>
              </w:rPr>
              <w:instrText xml:space="preserve"> FORMTEXT </w:instrText>
            </w:r>
            <w:r>
              <w:rPr>
                <w:rFonts w:cs="Arial"/>
                <w:b/>
                <w:i/>
                <w:iCs/>
                <w:sz w:val="22"/>
                <w:lang w:val="en-GB"/>
              </w:rPr>
            </w:r>
            <w:r>
              <w:rPr>
                <w:rFonts w:cs="Arial"/>
                <w:b/>
                <w:i/>
                <w:iCs/>
                <w:sz w:val="22"/>
                <w:lang w:val="en-GB"/>
              </w:rPr>
              <w:fldChar w:fldCharType="separate"/>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cs="Arial"/>
                <w:b/>
                <w:i/>
                <w:iCs/>
                <w:sz w:val="22"/>
                <w:lang w:val="en-GB"/>
              </w:rPr>
              <w:fldChar w:fldCharType="end"/>
            </w:r>
          </w:p>
        </w:tc>
      </w:tr>
      <w:tr w:rsidR="009B6DBB">
        <w:tc>
          <w:tcPr>
            <w:tcW w:w="2577" w:type="dxa"/>
            <w:vAlign w:val="center"/>
          </w:tcPr>
          <w:p w:rsidR="009B6DBB" w:rsidRDefault="009B6DBB" w:rsidP="009B6DBB">
            <w:pPr>
              <w:rPr>
                <w:rFonts w:cs="Arial"/>
                <w:b/>
                <w:bCs/>
                <w:lang w:val="en-GB"/>
              </w:rPr>
            </w:pPr>
            <w:r>
              <w:rPr>
                <w:rFonts w:cs="Arial"/>
                <w:b/>
                <w:bCs/>
                <w:lang w:val="en-GB"/>
              </w:rPr>
              <w:t xml:space="preserve">4. Commissioned  Surveys </w:t>
            </w:r>
          </w:p>
        </w:tc>
        <w:tc>
          <w:tcPr>
            <w:tcW w:w="2893" w:type="dxa"/>
          </w:tcPr>
          <w:p w:rsidR="009B6DBB" w:rsidRDefault="009B6DBB" w:rsidP="009B6DBB">
            <w:pPr>
              <w:rPr>
                <w:rFonts w:cs="Arial"/>
                <w:sz w:val="16"/>
                <w:szCs w:val="16"/>
                <w:lang w:val="en-GB"/>
              </w:rPr>
            </w:pPr>
            <w:r>
              <w:rPr>
                <w:rFonts w:cs="Arial"/>
                <w:sz w:val="16"/>
                <w:szCs w:val="16"/>
                <w:lang w:val="en-GB"/>
              </w:rPr>
              <w:t xml:space="preserve">Surveys designed on the behalf of an organisation or group organisations to be sent to many organisations in order to identify  benchmarks or  best practices. The data are often used to identify organisations that excel. </w:t>
            </w:r>
          </w:p>
        </w:tc>
        <w:tc>
          <w:tcPr>
            <w:tcW w:w="2340" w:type="dxa"/>
          </w:tcPr>
          <w:p w:rsidR="009B6DBB" w:rsidRDefault="009B6DBB" w:rsidP="009B6DBB">
            <w:pPr>
              <w:rPr>
                <w:rFonts w:cs="Arial"/>
                <w:b/>
                <w:i/>
                <w:iCs/>
                <w:sz w:val="22"/>
                <w:lang w:val="en-GB"/>
              </w:rPr>
            </w:pPr>
            <w:r>
              <w:rPr>
                <w:rFonts w:cs="Arial"/>
                <w:b/>
                <w:i/>
                <w:iCs/>
                <w:sz w:val="22"/>
                <w:lang w:val="en-GB"/>
              </w:rPr>
              <w:fldChar w:fldCharType="begin">
                <w:ffData>
                  <w:name w:val="Text1"/>
                  <w:enabled/>
                  <w:calcOnExit w:val="0"/>
                  <w:textInput/>
                </w:ffData>
              </w:fldChar>
            </w:r>
            <w:r>
              <w:rPr>
                <w:rFonts w:cs="Arial"/>
                <w:b/>
                <w:i/>
                <w:iCs/>
                <w:sz w:val="22"/>
                <w:lang w:val="en-GB"/>
              </w:rPr>
              <w:instrText xml:space="preserve"> FORMTEXT </w:instrText>
            </w:r>
            <w:r>
              <w:rPr>
                <w:rFonts w:cs="Arial"/>
                <w:b/>
                <w:i/>
                <w:iCs/>
                <w:sz w:val="22"/>
                <w:lang w:val="en-GB"/>
              </w:rPr>
            </w:r>
            <w:r>
              <w:rPr>
                <w:rFonts w:cs="Arial"/>
                <w:b/>
                <w:i/>
                <w:iCs/>
                <w:sz w:val="22"/>
                <w:lang w:val="en-GB"/>
              </w:rPr>
              <w:fldChar w:fldCharType="separate"/>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cs="Arial"/>
                <w:b/>
                <w:i/>
                <w:iCs/>
                <w:sz w:val="22"/>
                <w:lang w:val="en-GB"/>
              </w:rPr>
              <w:fldChar w:fldCharType="end"/>
            </w:r>
          </w:p>
        </w:tc>
        <w:tc>
          <w:tcPr>
            <w:tcW w:w="1800" w:type="dxa"/>
          </w:tcPr>
          <w:p w:rsidR="009B6DBB" w:rsidRDefault="009B6DBB" w:rsidP="009B6DBB">
            <w:pPr>
              <w:rPr>
                <w:rFonts w:cs="Arial"/>
                <w:b/>
                <w:i/>
                <w:iCs/>
                <w:sz w:val="22"/>
                <w:lang w:val="en-GB"/>
              </w:rPr>
            </w:pPr>
            <w:r>
              <w:rPr>
                <w:rFonts w:cs="Arial"/>
                <w:b/>
                <w:i/>
                <w:iCs/>
                <w:sz w:val="22"/>
                <w:lang w:val="en-GB"/>
              </w:rPr>
              <w:fldChar w:fldCharType="begin">
                <w:ffData>
                  <w:name w:val="Text1"/>
                  <w:enabled/>
                  <w:calcOnExit w:val="0"/>
                  <w:textInput/>
                </w:ffData>
              </w:fldChar>
            </w:r>
            <w:r>
              <w:rPr>
                <w:rFonts w:cs="Arial"/>
                <w:b/>
                <w:i/>
                <w:iCs/>
                <w:sz w:val="22"/>
                <w:lang w:val="en-GB"/>
              </w:rPr>
              <w:instrText xml:space="preserve"> FORMTEXT </w:instrText>
            </w:r>
            <w:r>
              <w:rPr>
                <w:rFonts w:cs="Arial"/>
                <w:b/>
                <w:i/>
                <w:iCs/>
                <w:sz w:val="22"/>
                <w:lang w:val="en-GB"/>
              </w:rPr>
            </w:r>
            <w:r>
              <w:rPr>
                <w:rFonts w:cs="Arial"/>
                <w:b/>
                <w:i/>
                <w:iCs/>
                <w:sz w:val="22"/>
                <w:lang w:val="en-GB"/>
              </w:rPr>
              <w:fldChar w:fldCharType="separate"/>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cs="Arial"/>
                <w:b/>
                <w:i/>
                <w:iCs/>
                <w:sz w:val="22"/>
                <w:lang w:val="en-GB"/>
              </w:rPr>
              <w:fldChar w:fldCharType="end"/>
            </w:r>
          </w:p>
        </w:tc>
      </w:tr>
      <w:tr w:rsidR="009B6DBB">
        <w:tc>
          <w:tcPr>
            <w:tcW w:w="2577" w:type="dxa"/>
            <w:vAlign w:val="center"/>
          </w:tcPr>
          <w:p w:rsidR="009B6DBB" w:rsidRDefault="009B6DBB" w:rsidP="009B6DBB">
            <w:pPr>
              <w:rPr>
                <w:rFonts w:cs="Arial"/>
                <w:b/>
                <w:bCs/>
                <w:lang w:val="en-GB"/>
              </w:rPr>
            </w:pPr>
            <w:r>
              <w:rPr>
                <w:rFonts w:cs="Arial"/>
                <w:b/>
                <w:bCs/>
                <w:lang w:val="en-GB"/>
              </w:rPr>
              <w:t>5. Self-assessment surveys (off-line)</w:t>
            </w:r>
          </w:p>
        </w:tc>
        <w:tc>
          <w:tcPr>
            <w:tcW w:w="2893" w:type="dxa"/>
          </w:tcPr>
          <w:p w:rsidR="009B6DBB" w:rsidRDefault="009B6DBB" w:rsidP="009B6DBB">
            <w:pPr>
              <w:rPr>
                <w:rFonts w:cs="Arial"/>
                <w:sz w:val="16"/>
                <w:szCs w:val="16"/>
                <w:lang w:val="en-GB"/>
              </w:rPr>
            </w:pPr>
            <w:r>
              <w:rPr>
                <w:rFonts w:cs="Arial"/>
                <w:sz w:val="16"/>
                <w:szCs w:val="16"/>
                <w:lang w:val="en-GB"/>
              </w:rPr>
              <w:t xml:space="preserve">Surveys designed to assist  organisations in assessing  their own performance/processes. Usually, a feedback report is provided that shows how the organisation performs against standards or benchmarks. </w:t>
            </w:r>
          </w:p>
        </w:tc>
        <w:tc>
          <w:tcPr>
            <w:tcW w:w="2340" w:type="dxa"/>
          </w:tcPr>
          <w:p w:rsidR="009B6DBB" w:rsidRDefault="009B6DBB" w:rsidP="009B6DBB">
            <w:pPr>
              <w:rPr>
                <w:rFonts w:cs="Arial"/>
                <w:b/>
                <w:i/>
                <w:iCs/>
                <w:sz w:val="22"/>
                <w:lang w:val="en-GB"/>
              </w:rPr>
            </w:pPr>
            <w:r>
              <w:rPr>
                <w:rFonts w:cs="Arial"/>
                <w:b/>
                <w:i/>
                <w:iCs/>
                <w:sz w:val="22"/>
                <w:lang w:val="en-GB"/>
              </w:rPr>
              <w:fldChar w:fldCharType="begin">
                <w:ffData>
                  <w:name w:val="Text1"/>
                  <w:enabled/>
                  <w:calcOnExit w:val="0"/>
                  <w:textInput/>
                </w:ffData>
              </w:fldChar>
            </w:r>
            <w:r>
              <w:rPr>
                <w:rFonts w:cs="Arial"/>
                <w:b/>
                <w:i/>
                <w:iCs/>
                <w:sz w:val="22"/>
                <w:lang w:val="en-GB"/>
              </w:rPr>
              <w:instrText xml:space="preserve"> FORMTEXT </w:instrText>
            </w:r>
            <w:r>
              <w:rPr>
                <w:rFonts w:cs="Arial"/>
                <w:b/>
                <w:i/>
                <w:iCs/>
                <w:sz w:val="22"/>
                <w:lang w:val="en-GB"/>
              </w:rPr>
            </w:r>
            <w:r>
              <w:rPr>
                <w:rFonts w:cs="Arial"/>
                <w:b/>
                <w:i/>
                <w:iCs/>
                <w:sz w:val="22"/>
                <w:lang w:val="en-GB"/>
              </w:rPr>
              <w:fldChar w:fldCharType="separate"/>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cs="Arial"/>
                <w:b/>
                <w:i/>
                <w:iCs/>
                <w:sz w:val="22"/>
                <w:lang w:val="en-GB"/>
              </w:rPr>
              <w:fldChar w:fldCharType="end"/>
            </w:r>
          </w:p>
        </w:tc>
        <w:tc>
          <w:tcPr>
            <w:tcW w:w="1800" w:type="dxa"/>
          </w:tcPr>
          <w:p w:rsidR="009B6DBB" w:rsidRDefault="009B6DBB" w:rsidP="009B6DBB">
            <w:pPr>
              <w:rPr>
                <w:rFonts w:cs="Arial"/>
                <w:b/>
                <w:i/>
                <w:iCs/>
                <w:sz w:val="22"/>
                <w:lang w:val="en-GB"/>
              </w:rPr>
            </w:pPr>
            <w:r>
              <w:rPr>
                <w:rFonts w:cs="Arial"/>
                <w:b/>
                <w:i/>
                <w:iCs/>
                <w:sz w:val="22"/>
                <w:lang w:val="en-GB"/>
              </w:rPr>
              <w:fldChar w:fldCharType="begin">
                <w:ffData>
                  <w:name w:val="Text1"/>
                  <w:enabled/>
                  <w:calcOnExit w:val="0"/>
                  <w:textInput/>
                </w:ffData>
              </w:fldChar>
            </w:r>
            <w:r>
              <w:rPr>
                <w:rFonts w:cs="Arial"/>
                <w:b/>
                <w:i/>
                <w:iCs/>
                <w:sz w:val="22"/>
                <w:lang w:val="en-GB"/>
              </w:rPr>
              <w:instrText xml:space="preserve"> FORMTEXT </w:instrText>
            </w:r>
            <w:r>
              <w:rPr>
                <w:rFonts w:cs="Arial"/>
                <w:b/>
                <w:i/>
                <w:iCs/>
                <w:sz w:val="22"/>
                <w:lang w:val="en-GB"/>
              </w:rPr>
            </w:r>
            <w:r>
              <w:rPr>
                <w:rFonts w:cs="Arial"/>
                <w:b/>
                <w:i/>
                <w:iCs/>
                <w:sz w:val="22"/>
                <w:lang w:val="en-GB"/>
              </w:rPr>
              <w:fldChar w:fldCharType="separate"/>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cs="Arial"/>
                <w:b/>
                <w:i/>
                <w:iCs/>
                <w:sz w:val="22"/>
                <w:lang w:val="en-GB"/>
              </w:rPr>
              <w:fldChar w:fldCharType="end"/>
            </w:r>
          </w:p>
        </w:tc>
      </w:tr>
      <w:tr w:rsidR="009B6DBB">
        <w:tc>
          <w:tcPr>
            <w:tcW w:w="2577" w:type="dxa"/>
            <w:vAlign w:val="center"/>
          </w:tcPr>
          <w:p w:rsidR="009B6DBB" w:rsidRDefault="009B6DBB" w:rsidP="009B6DBB">
            <w:pPr>
              <w:rPr>
                <w:rFonts w:cs="Arial"/>
                <w:b/>
                <w:bCs/>
                <w:lang w:val="en-GB"/>
              </w:rPr>
            </w:pPr>
            <w:r>
              <w:rPr>
                <w:rFonts w:cs="Arial"/>
                <w:b/>
                <w:bCs/>
                <w:lang w:val="en-GB"/>
              </w:rPr>
              <w:t>6. Self-assessment surveys (on-line)</w:t>
            </w:r>
          </w:p>
        </w:tc>
        <w:tc>
          <w:tcPr>
            <w:tcW w:w="2893" w:type="dxa"/>
          </w:tcPr>
          <w:p w:rsidR="009B6DBB" w:rsidRDefault="009B6DBB" w:rsidP="009B6DBB">
            <w:pPr>
              <w:rPr>
                <w:rFonts w:cs="Arial"/>
                <w:sz w:val="16"/>
                <w:szCs w:val="16"/>
                <w:lang w:val="en-GB"/>
              </w:rPr>
            </w:pPr>
            <w:r>
              <w:rPr>
                <w:rFonts w:cs="Arial"/>
                <w:sz w:val="16"/>
                <w:szCs w:val="16"/>
                <w:lang w:val="en-GB"/>
              </w:rPr>
              <w:t xml:space="preserve">On-line surveys designed to assist  organisations in assessing  their own performance/processes. Usually, a  feedback report is generated  automatically that shows how the organisation performs against standards or benchmarks. </w:t>
            </w:r>
          </w:p>
        </w:tc>
        <w:tc>
          <w:tcPr>
            <w:tcW w:w="2340" w:type="dxa"/>
          </w:tcPr>
          <w:p w:rsidR="009B6DBB" w:rsidRDefault="009B6DBB" w:rsidP="009B6DBB">
            <w:pPr>
              <w:rPr>
                <w:rFonts w:cs="Arial"/>
                <w:b/>
                <w:i/>
                <w:iCs/>
                <w:sz w:val="22"/>
                <w:lang w:val="en-GB"/>
              </w:rPr>
            </w:pPr>
            <w:r>
              <w:rPr>
                <w:rFonts w:cs="Arial"/>
                <w:b/>
                <w:i/>
                <w:iCs/>
                <w:sz w:val="22"/>
                <w:lang w:val="en-GB"/>
              </w:rPr>
              <w:fldChar w:fldCharType="begin">
                <w:ffData>
                  <w:name w:val="Text1"/>
                  <w:enabled/>
                  <w:calcOnExit w:val="0"/>
                  <w:textInput/>
                </w:ffData>
              </w:fldChar>
            </w:r>
            <w:r>
              <w:rPr>
                <w:rFonts w:cs="Arial"/>
                <w:b/>
                <w:i/>
                <w:iCs/>
                <w:sz w:val="22"/>
                <w:lang w:val="en-GB"/>
              </w:rPr>
              <w:instrText xml:space="preserve"> FORMTEXT </w:instrText>
            </w:r>
            <w:r>
              <w:rPr>
                <w:rFonts w:cs="Arial"/>
                <w:b/>
                <w:i/>
                <w:iCs/>
                <w:sz w:val="22"/>
                <w:lang w:val="en-GB"/>
              </w:rPr>
            </w:r>
            <w:r>
              <w:rPr>
                <w:rFonts w:cs="Arial"/>
                <w:b/>
                <w:i/>
                <w:iCs/>
                <w:sz w:val="22"/>
                <w:lang w:val="en-GB"/>
              </w:rPr>
              <w:fldChar w:fldCharType="separate"/>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cs="Arial"/>
                <w:b/>
                <w:i/>
                <w:iCs/>
                <w:sz w:val="22"/>
                <w:lang w:val="en-GB"/>
              </w:rPr>
              <w:fldChar w:fldCharType="end"/>
            </w:r>
          </w:p>
        </w:tc>
        <w:tc>
          <w:tcPr>
            <w:tcW w:w="1800" w:type="dxa"/>
          </w:tcPr>
          <w:p w:rsidR="009B6DBB" w:rsidRDefault="009B6DBB" w:rsidP="009B6DBB">
            <w:pPr>
              <w:rPr>
                <w:rFonts w:cs="Arial"/>
                <w:b/>
                <w:i/>
                <w:iCs/>
                <w:sz w:val="22"/>
                <w:lang w:val="en-GB"/>
              </w:rPr>
            </w:pPr>
            <w:r>
              <w:rPr>
                <w:rFonts w:cs="Arial"/>
                <w:b/>
                <w:i/>
                <w:iCs/>
                <w:sz w:val="22"/>
                <w:lang w:val="en-GB"/>
              </w:rPr>
              <w:fldChar w:fldCharType="begin">
                <w:ffData>
                  <w:name w:val="Text1"/>
                  <w:enabled/>
                  <w:calcOnExit w:val="0"/>
                  <w:textInput/>
                </w:ffData>
              </w:fldChar>
            </w:r>
            <w:r>
              <w:rPr>
                <w:rFonts w:cs="Arial"/>
                <w:b/>
                <w:i/>
                <w:iCs/>
                <w:sz w:val="22"/>
                <w:lang w:val="en-GB"/>
              </w:rPr>
              <w:instrText xml:space="preserve"> FORMTEXT </w:instrText>
            </w:r>
            <w:r>
              <w:rPr>
                <w:rFonts w:cs="Arial"/>
                <w:b/>
                <w:i/>
                <w:iCs/>
                <w:sz w:val="22"/>
                <w:lang w:val="en-GB"/>
              </w:rPr>
            </w:r>
            <w:r>
              <w:rPr>
                <w:rFonts w:cs="Arial"/>
                <w:b/>
                <w:i/>
                <w:iCs/>
                <w:sz w:val="22"/>
                <w:lang w:val="en-GB"/>
              </w:rPr>
              <w:fldChar w:fldCharType="separate"/>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cs="Arial"/>
                <w:b/>
                <w:i/>
                <w:iCs/>
                <w:sz w:val="22"/>
                <w:lang w:val="en-GB"/>
              </w:rPr>
              <w:fldChar w:fldCharType="end"/>
            </w:r>
          </w:p>
        </w:tc>
      </w:tr>
      <w:tr w:rsidR="009B6DBB">
        <w:tc>
          <w:tcPr>
            <w:tcW w:w="2577" w:type="dxa"/>
            <w:vAlign w:val="center"/>
          </w:tcPr>
          <w:p w:rsidR="009B6DBB" w:rsidRDefault="009B6DBB" w:rsidP="009B6DBB">
            <w:pPr>
              <w:rPr>
                <w:rFonts w:cs="Arial"/>
                <w:b/>
                <w:bCs/>
                <w:lang w:val="en-GB"/>
              </w:rPr>
            </w:pPr>
            <w:r>
              <w:rPr>
                <w:rFonts w:cs="Arial"/>
                <w:b/>
                <w:bCs/>
                <w:lang w:val="en-GB"/>
              </w:rPr>
              <w:t xml:space="preserve">7. Benchmarking on </w:t>
            </w:r>
            <w:r>
              <w:rPr>
                <w:rFonts w:cs="Arial"/>
                <w:b/>
                <w:bCs/>
                <w:lang w:val="en-GB"/>
              </w:rPr>
              <w:br/>
              <w:t xml:space="preserve">   Secondary</w:t>
            </w:r>
          </w:p>
          <w:p w:rsidR="009B6DBB" w:rsidRDefault="009B6DBB" w:rsidP="009B6DBB">
            <w:pPr>
              <w:rPr>
                <w:rFonts w:cs="Arial"/>
                <w:lang w:val="en-GB"/>
              </w:rPr>
            </w:pPr>
            <w:r>
              <w:rPr>
                <w:rFonts w:cs="Arial"/>
                <w:b/>
                <w:bCs/>
                <w:lang w:val="en-GB"/>
              </w:rPr>
              <w:t xml:space="preserve">   Research</w:t>
            </w:r>
          </w:p>
        </w:tc>
        <w:tc>
          <w:tcPr>
            <w:tcW w:w="2893" w:type="dxa"/>
          </w:tcPr>
          <w:p w:rsidR="009B6DBB" w:rsidRDefault="009B6DBB" w:rsidP="009B6DBB">
            <w:pPr>
              <w:rPr>
                <w:rFonts w:cs="Arial"/>
                <w:sz w:val="16"/>
                <w:szCs w:val="16"/>
                <w:lang w:val="en-GB"/>
              </w:rPr>
            </w:pPr>
            <w:r>
              <w:rPr>
                <w:rFonts w:cs="Arial"/>
                <w:sz w:val="16"/>
                <w:szCs w:val="16"/>
                <w:lang w:val="en-GB"/>
              </w:rPr>
              <w:t>A structured research study focusing on process, metrics, sample companies, etc. by drawing on secondary data alone.</w:t>
            </w:r>
          </w:p>
        </w:tc>
        <w:tc>
          <w:tcPr>
            <w:tcW w:w="2340" w:type="dxa"/>
          </w:tcPr>
          <w:p w:rsidR="009B6DBB" w:rsidRDefault="009B6DBB" w:rsidP="009B6DBB">
            <w:pPr>
              <w:rPr>
                <w:rFonts w:cs="Arial"/>
                <w:b/>
                <w:i/>
                <w:iCs/>
                <w:sz w:val="22"/>
                <w:lang w:val="en-GB"/>
              </w:rPr>
            </w:pPr>
            <w:r>
              <w:rPr>
                <w:rFonts w:cs="Arial"/>
                <w:b/>
                <w:i/>
                <w:iCs/>
                <w:sz w:val="22"/>
                <w:lang w:val="en-GB"/>
              </w:rPr>
              <w:fldChar w:fldCharType="begin">
                <w:ffData>
                  <w:name w:val="Text1"/>
                  <w:enabled/>
                  <w:calcOnExit w:val="0"/>
                  <w:textInput/>
                </w:ffData>
              </w:fldChar>
            </w:r>
            <w:r>
              <w:rPr>
                <w:rFonts w:cs="Arial"/>
                <w:b/>
                <w:i/>
                <w:iCs/>
                <w:sz w:val="22"/>
                <w:lang w:val="en-GB"/>
              </w:rPr>
              <w:instrText xml:space="preserve"> FORMTEXT </w:instrText>
            </w:r>
            <w:r>
              <w:rPr>
                <w:rFonts w:cs="Arial"/>
                <w:b/>
                <w:i/>
                <w:iCs/>
                <w:sz w:val="22"/>
                <w:lang w:val="en-GB"/>
              </w:rPr>
            </w:r>
            <w:r>
              <w:rPr>
                <w:rFonts w:cs="Arial"/>
                <w:b/>
                <w:i/>
                <w:iCs/>
                <w:sz w:val="22"/>
                <w:lang w:val="en-GB"/>
              </w:rPr>
              <w:fldChar w:fldCharType="separate"/>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cs="Arial"/>
                <w:b/>
                <w:i/>
                <w:iCs/>
                <w:sz w:val="22"/>
                <w:lang w:val="en-GB"/>
              </w:rPr>
              <w:fldChar w:fldCharType="end"/>
            </w:r>
          </w:p>
        </w:tc>
        <w:tc>
          <w:tcPr>
            <w:tcW w:w="1800" w:type="dxa"/>
          </w:tcPr>
          <w:p w:rsidR="009B6DBB" w:rsidRDefault="009B6DBB" w:rsidP="009B6DBB">
            <w:pPr>
              <w:rPr>
                <w:rFonts w:cs="Arial"/>
                <w:b/>
                <w:i/>
                <w:iCs/>
                <w:sz w:val="22"/>
                <w:lang w:val="en-GB"/>
              </w:rPr>
            </w:pPr>
            <w:r>
              <w:rPr>
                <w:rFonts w:cs="Arial"/>
                <w:b/>
                <w:i/>
                <w:iCs/>
                <w:sz w:val="22"/>
                <w:lang w:val="en-GB"/>
              </w:rPr>
              <w:fldChar w:fldCharType="begin">
                <w:ffData>
                  <w:name w:val="Text1"/>
                  <w:enabled/>
                  <w:calcOnExit w:val="0"/>
                  <w:textInput/>
                </w:ffData>
              </w:fldChar>
            </w:r>
            <w:r>
              <w:rPr>
                <w:rFonts w:cs="Arial"/>
                <w:b/>
                <w:i/>
                <w:iCs/>
                <w:sz w:val="22"/>
                <w:lang w:val="en-GB"/>
              </w:rPr>
              <w:instrText xml:space="preserve"> FORMTEXT </w:instrText>
            </w:r>
            <w:r>
              <w:rPr>
                <w:rFonts w:cs="Arial"/>
                <w:b/>
                <w:i/>
                <w:iCs/>
                <w:sz w:val="22"/>
                <w:lang w:val="en-GB"/>
              </w:rPr>
            </w:r>
            <w:r>
              <w:rPr>
                <w:rFonts w:cs="Arial"/>
                <w:b/>
                <w:i/>
                <w:iCs/>
                <w:sz w:val="22"/>
                <w:lang w:val="en-GB"/>
              </w:rPr>
              <w:fldChar w:fldCharType="separate"/>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cs="Arial"/>
                <w:b/>
                <w:i/>
                <w:iCs/>
                <w:sz w:val="22"/>
                <w:lang w:val="en-GB"/>
              </w:rPr>
              <w:fldChar w:fldCharType="end"/>
            </w:r>
          </w:p>
        </w:tc>
      </w:tr>
      <w:tr w:rsidR="009B6DBB">
        <w:tc>
          <w:tcPr>
            <w:tcW w:w="2577" w:type="dxa"/>
            <w:vAlign w:val="center"/>
          </w:tcPr>
          <w:p w:rsidR="009B6DBB" w:rsidRDefault="009B6DBB" w:rsidP="009B6DBB">
            <w:pPr>
              <w:rPr>
                <w:rFonts w:cs="Arial"/>
                <w:b/>
                <w:bCs/>
                <w:color w:val="000000"/>
                <w:lang w:val="en-GB"/>
              </w:rPr>
            </w:pPr>
            <w:r>
              <w:rPr>
                <w:rFonts w:cs="Arial"/>
                <w:b/>
                <w:bCs/>
                <w:snapToGrid w:val="0"/>
                <w:color w:val="000000"/>
                <w:lang w:val="en-GB" w:eastAsia="en-US"/>
              </w:rPr>
              <w:t>8.</w:t>
            </w:r>
            <w:r>
              <w:rPr>
                <w:rFonts w:cs="Arial"/>
                <w:b/>
                <w:snapToGrid w:val="0"/>
                <w:color w:val="000000"/>
                <w:lang w:val="en-GB" w:eastAsia="en-US"/>
              </w:rPr>
              <w:t xml:space="preserve"> Benchmarking Projects (not addressed by questions 1 to 7 ) </w:t>
            </w:r>
          </w:p>
        </w:tc>
        <w:tc>
          <w:tcPr>
            <w:tcW w:w="2893" w:type="dxa"/>
          </w:tcPr>
          <w:p w:rsidR="009B6DBB" w:rsidRDefault="009B6DBB" w:rsidP="009B6DBB">
            <w:pPr>
              <w:rPr>
                <w:rFonts w:cs="Arial"/>
                <w:color w:val="000000"/>
                <w:sz w:val="16"/>
                <w:szCs w:val="16"/>
                <w:lang w:val="en-GB"/>
              </w:rPr>
            </w:pPr>
            <w:r>
              <w:rPr>
                <w:rFonts w:cs="Arial"/>
                <w:snapToGrid w:val="0"/>
                <w:color w:val="000000"/>
                <w:sz w:val="16"/>
                <w:szCs w:val="16"/>
                <w:lang w:val="en-GB" w:eastAsia="en-US"/>
              </w:rPr>
              <w:t>What projects have you completed over the last two years and which ones are your currently working on?</w:t>
            </w:r>
          </w:p>
        </w:tc>
        <w:tc>
          <w:tcPr>
            <w:tcW w:w="2340" w:type="dxa"/>
          </w:tcPr>
          <w:p w:rsidR="009B6DBB" w:rsidRDefault="009B6DBB" w:rsidP="009B6DBB">
            <w:pPr>
              <w:rPr>
                <w:rFonts w:cs="Arial"/>
                <w:b/>
                <w:i/>
                <w:iCs/>
                <w:sz w:val="22"/>
                <w:lang w:val="en-GB"/>
              </w:rPr>
            </w:pPr>
            <w:r>
              <w:rPr>
                <w:rFonts w:cs="Arial"/>
                <w:b/>
                <w:i/>
                <w:iCs/>
                <w:sz w:val="22"/>
                <w:lang w:val="en-GB"/>
              </w:rPr>
              <w:fldChar w:fldCharType="begin">
                <w:ffData>
                  <w:name w:val="Text1"/>
                  <w:enabled/>
                  <w:calcOnExit w:val="0"/>
                  <w:textInput/>
                </w:ffData>
              </w:fldChar>
            </w:r>
            <w:r>
              <w:rPr>
                <w:rFonts w:cs="Arial"/>
                <w:b/>
                <w:i/>
                <w:iCs/>
                <w:sz w:val="22"/>
                <w:lang w:val="en-GB"/>
              </w:rPr>
              <w:instrText xml:space="preserve"> FORMTEXT </w:instrText>
            </w:r>
            <w:r>
              <w:rPr>
                <w:rFonts w:cs="Arial"/>
                <w:b/>
                <w:i/>
                <w:iCs/>
                <w:sz w:val="22"/>
                <w:lang w:val="en-GB"/>
              </w:rPr>
            </w:r>
            <w:r>
              <w:rPr>
                <w:rFonts w:cs="Arial"/>
                <w:b/>
                <w:i/>
                <w:iCs/>
                <w:sz w:val="22"/>
                <w:lang w:val="en-GB"/>
              </w:rPr>
              <w:fldChar w:fldCharType="separate"/>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cs="Arial"/>
                <w:b/>
                <w:i/>
                <w:iCs/>
                <w:sz w:val="22"/>
                <w:lang w:val="en-GB"/>
              </w:rPr>
              <w:fldChar w:fldCharType="end"/>
            </w:r>
          </w:p>
        </w:tc>
        <w:tc>
          <w:tcPr>
            <w:tcW w:w="1800" w:type="dxa"/>
          </w:tcPr>
          <w:p w:rsidR="009B6DBB" w:rsidRDefault="009B6DBB" w:rsidP="009B6DBB">
            <w:pPr>
              <w:rPr>
                <w:rFonts w:cs="Arial"/>
                <w:b/>
                <w:i/>
                <w:iCs/>
                <w:sz w:val="22"/>
                <w:lang w:val="en-GB"/>
              </w:rPr>
            </w:pPr>
            <w:r>
              <w:rPr>
                <w:rFonts w:cs="Arial"/>
                <w:b/>
                <w:i/>
                <w:iCs/>
                <w:sz w:val="22"/>
                <w:lang w:val="en-GB"/>
              </w:rPr>
              <w:fldChar w:fldCharType="begin">
                <w:ffData>
                  <w:name w:val="Text1"/>
                  <w:enabled/>
                  <w:calcOnExit w:val="0"/>
                  <w:textInput/>
                </w:ffData>
              </w:fldChar>
            </w:r>
            <w:r>
              <w:rPr>
                <w:rFonts w:cs="Arial"/>
                <w:b/>
                <w:i/>
                <w:iCs/>
                <w:sz w:val="22"/>
                <w:lang w:val="en-GB"/>
              </w:rPr>
              <w:instrText xml:space="preserve"> FORMTEXT </w:instrText>
            </w:r>
            <w:r>
              <w:rPr>
                <w:rFonts w:cs="Arial"/>
                <w:b/>
                <w:i/>
                <w:iCs/>
                <w:sz w:val="22"/>
                <w:lang w:val="en-GB"/>
              </w:rPr>
            </w:r>
            <w:r>
              <w:rPr>
                <w:rFonts w:cs="Arial"/>
                <w:b/>
                <w:i/>
                <w:iCs/>
                <w:sz w:val="22"/>
                <w:lang w:val="en-GB"/>
              </w:rPr>
              <w:fldChar w:fldCharType="separate"/>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cs="Arial"/>
                <w:b/>
                <w:i/>
                <w:iCs/>
                <w:sz w:val="22"/>
                <w:lang w:val="en-GB"/>
              </w:rPr>
              <w:fldChar w:fldCharType="end"/>
            </w:r>
          </w:p>
        </w:tc>
      </w:tr>
      <w:tr w:rsidR="009B6DBB">
        <w:tc>
          <w:tcPr>
            <w:tcW w:w="2577" w:type="dxa"/>
            <w:vAlign w:val="center"/>
          </w:tcPr>
          <w:p w:rsidR="009B6DBB" w:rsidRDefault="009B6DBB" w:rsidP="009B6DBB">
            <w:pPr>
              <w:rPr>
                <w:rFonts w:cs="Arial"/>
                <w:b/>
                <w:bCs/>
                <w:color w:val="000000"/>
                <w:lang w:val="en-GB"/>
              </w:rPr>
            </w:pPr>
            <w:r>
              <w:rPr>
                <w:rFonts w:cs="Arial"/>
                <w:b/>
                <w:bCs/>
                <w:color w:val="000000"/>
                <w:lang w:val="en-GB"/>
              </w:rPr>
              <w:t xml:space="preserve">9. </w:t>
            </w:r>
            <w:r>
              <w:rPr>
                <w:rFonts w:cs="Arial"/>
                <w:b/>
                <w:snapToGrid w:val="0"/>
                <w:color w:val="000000"/>
                <w:lang w:val="en-GB" w:eastAsia="en-US"/>
              </w:rPr>
              <w:t>Research on Benchmarking</w:t>
            </w:r>
          </w:p>
        </w:tc>
        <w:tc>
          <w:tcPr>
            <w:tcW w:w="2893" w:type="dxa"/>
          </w:tcPr>
          <w:p w:rsidR="009B6DBB" w:rsidRDefault="009B6DBB" w:rsidP="009B6DBB">
            <w:pPr>
              <w:rPr>
                <w:rFonts w:cs="Arial"/>
                <w:color w:val="000000"/>
                <w:sz w:val="16"/>
                <w:szCs w:val="16"/>
                <w:lang w:val="en-GB"/>
              </w:rPr>
            </w:pPr>
            <w:r>
              <w:rPr>
                <w:rFonts w:cs="Arial"/>
                <w:snapToGrid w:val="0"/>
                <w:color w:val="000000"/>
                <w:sz w:val="16"/>
                <w:szCs w:val="16"/>
                <w:lang w:val="en-GB" w:eastAsia="en-US"/>
              </w:rPr>
              <w:t xml:space="preserve">Do you undertake special benchmarking research (e.g. research into a new benchmarking method, or research on how benchmarking has been applied) </w:t>
            </w:r>
          </w:p>
        </w:tc>
        <w:tc>
          <w:tcPr>
            <w:tcW w:w="2340" w:type="dxa"/>
          </w:tcPr>
          <w:p w:rsidR="009B6DBB" w:rsidRDefault="009B6DBB" w:rsidP="009B6DBB">
            <w:pPr>
              <w:rPr>
                <w:rFonts w:cs="Arial"/>
                <w:b/>
                <w:i/>
                <w:iCs/>
                <w:sz w:val="22"/>
                <w:lang w:val="en-GB"/>
              </w:rPr>
            </w:pPr>
            <w:r>
              <w:rPr>
                <w:rFonts w:cs="Arial"/>
                <w:b/>
                <w:i/>
                <w:iCs/>
                <w:sz w:val="22"/>
                <w:lang w:val="en-GB"/>
              </w:rPr>
              <w:fldChar w:fldCharType="begin">
                <w:ffData>
                  <w:name w:val="Text1"/>
                  <w:enabled/>
                  <w:calcOnExit w:val="0"/>
                  <w:textInput/>
                </w:ffData>
              </w:fldChar>
            </w:r>
            <w:r>
              <w:rPr>
                <w:rFonts w:cs="Arial"/>
                <w:b/>
                <w:i/>
                <w:iCs/>
                <w:sz w:val="22"/>
                <w:lang w:val="en-GB"/>
              </w:rPr>
              <w:instrText xml:space="preserve"> FORMTEXT </w:instrText>
            </w:r>
            <w:r>
              <w:rPr>
                <w:rFonts w:cs="Arial"/>
                <w:b/>
                <w:i/>
                <w:iCs/>
                <w:sz w:val="22"/>
                <w:lang w:val="en-GB"/>
              </w:rPr>
            </w:r>
            <w:r>
              <w:rPr>
                <w:rFonts w:cs="Arial"/>
                <w:b/>
                <w:i/>
                <w:iCs/>
                <w:sz w:val="22"/>
                <w:lang w:val="en-GB"/>
              </w:rPr>
              <w:fldChar w:fldCharType="separate"/>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cs="Arial"/>
                <w:b/>
                <w:i/>
                <w:iCs/>
                <w:sz w:val="22"/>
                <w:lang w:val="en-GB"/>
              </w:rPr>
              <w:fldChar w:fldCharType="end"/>
            </w:r>
          </w:p>
        </w:tc>
        <w:tc>
          <w:tcPr>
            <w:tcW w:w="1800" w:type="dxa"/>
          </w:tcPr>
          <w:p w:rsidR="009B6DBB" w:rsidRDefault="009B6DBB" w:rsidP="009B6DBB">
            <w:pPr>
              <w:rPr>
                <w:rFonts w:cs="Arial"/>
                <w:b/>
                <w:i/>
                <w:iCs/>
                <w:sz w:val="22"/>
                <w:lang w:val="en-GB"/>
              </w:rPr>
            </w:pPr>
            <w:r>
              <w:rPr>
                <w:rFonts w:cs="Arial"/>
                <w:b/>
                <w:i/>
                <w:iCs/>
                <w:sz w:val="22"/>
                <w:lang w:val="en-GB"/>
              </w:rPr>
              <w:fldChar w:fldCharType="begin">
                <w:ffData>
                  <w:name w:val="Text1"/>
                  <w:enabled/>
                  <w:calcOnExit w:val="0"/>
                  <w:textInput/>
                </w:ffData>
              </w:fldChar>
            </w:r>
            <w:r>
              <w:rPr>
                <w:rFonts w:cs="Arial"/>
                <w:b/>
                <w:i/>
                <w:iCs/>
                <w:sz w:val="22"/>
                <w:lang w:val="en-GB"/>
              </w:rPr>
              <w:instrText xml:space="preserve"> FORMTEXT </w:instrText>
            </w:r>
            <w:r>
              <w:rPr>
                <w:rFonts w:cs="Arial"/>
                <w:b/>
                <w:i/>
                <w:iCs/>
                <w:sz w:val="22"/>
                <w:lang w:val="en-GB"/>
              </w:rPr>
            </w:r>
            <w:r>
              <w:rPr>
                <w:rFonts w:cs="Arial"/>
                <w:b/>
                <w:i/>
                <w:iCs/>
                <w:sz w:val="22"/>
                <w:lang w:val="en-GB"/>
              </w:rPr>
              <w:fldChar w:fldCharType="separate"/>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cs="Arial"/>
                <w:b/>
                <w:i/>
                <w:iCs/>
                <w:sz w:val="22"/>
                <w:lang w:val="en-GB"/>
              </w:rPr>
              <w:fldChar w:fldCharType="end"/>
            </w:r>
          </w:p>
        </w:tc>
      </w:tr>
      <w:tr w:rsidR="009B6DBB">
        <w:tc>
          <w:tcPr>
            <w:tcW w:w="2577" w:type="dxa"/>
            <w:vAlign w:val="center"/>
          </w:tcPr>
          <w:p w:rsidR="009B6DBB" w:rsidRDefault="009B6DBB" w:rsidP="009B6DBB">
            <w:pPr>
              <w:rPr>
                <w:rFonts w:cs="Arial"/>
                <w:b/>
                <w:bCs/>
                <w:color w:val="000000"/>
                <w:lang w:val="en-GB"/>
              </w:rPr>
            </w:pPr>
            <w:r>
              <w:rPr>
                <w:rFonts w:cs="Arial"/>
                <w:b/>
                <w:bCs/>
                <w:color w:val="000000"/>
                <w:lang w:val="en-GB"/>
              </w:rPr>
              <w:t xml:space="preserve">10. Benchmarking </w:t>
            </w:r>
            <w:r>
              <w:rPr>
                <w:rFonts w:cs="Arial"/>
                <w:b/>
                <w:snapToGrid w:val="0"/>
                <w:color w:val="000000"/>
                <w:lang w:val="en-GB" w:eastAsia="en-US"/>
              </w:rPr>
              <w:t>Information Service (off-line)</w:t>
            </w:r>
            <w:r>
              <w:rPr>
                <w:rFonts w:cs="Arial"/>
                <w:b/>
                <w:bCs/>
                <w:color w:val="000000"/>
                <w:lang w:val="en-GB"/>
              </w:rPr>
              <w:t xml:space="preserve"> </w:t>
            </w:r>
          </w:p>
        </w:tc>
        <w:tc>
          <w:tcPr>
            <w:tcW w:w="2893" w:type="dxa"/>
          </w:tcPr>
          <w:p w:rsidR="009B6DBB" w:rsidRDefault="009B6DBB" w:rsidP="009B6DBB">
            <w:pPr>
              <w:rPr>
                <w:rFonts w:cs="Arial"/>
                <w:color w:val="000000"/>
                <w:sz w:val="16"/>
                <w:szCs w:val="16"/>
                <w:lang w:val="en-GB"/>
              </w:rPr>
            </w:pPr>
            <w:r>
              <w:rPr>
                <w:rFonts w:cs="Arial"/>
                <w:snapToGrid w:val="0"/>
                <w:color w:val="000000"/>
                <w:sz w:val="16"/>
                <w:szCs w:val="16"/>
                <w:lang w:val="en-GB" w:eastAsia="en-US"/>
              </w:rPr>
              <w:t>Do you provide an information service for your members that is off-line (e.g. providing publications and videos, benchmarking books,  magazines, best practice articles/case studies.)</w:t>
            </w:r>
          </w:p>
        </w:tc>
        <w:tc>
          <w:tcPr>
            <w:tcW w:w="2340" w:type="dxa"/>
          </w:tcPr>
          <w:p w:rsidR="009B6DBB" w:rsidRDefault="009B6DBB" w:rsidP="009B6DBB">
            <w:pPr>
              <w:rPr>
                <w:rFonts w:cs="Arial"/>
                <w:b/>
                <w:i/>
                <w:iCs/>
                <w:sz w:val="22"/>
                <w:lang w:val="en-GB"/>
              </w:rPr>
            </w:pPr>
            <w:r>
              <w:rPr>
                <w:rFonts w:cs="Arial"/>
                <w:b/>
                <w:i/>
                <w:iCs/>
                <w:sz w:val="22"/>
                <w:lang w:val="en-GB"/>
              </w:rPr>
              <w:fldChar w:fldCharType="begin">
                <w:ffData>
                  <w:name w:val="Text1"/>
                  <w:enabled/>
                  <w:calcOnExit w:val="0"/>
                  <w:textInput/>
                </w:ffData>
              </w:fldChar>
            </w:r>
            <w:r>
              <w:rPr>
                <w:rFonts w:cs="Arial"/>
                <w:b/>
                <w:i/>
                <w:iCs/>
                <w:sz w:val="22"/>
                <w:lang w:val="en-GB"/>
              </w:rPr>
              <w:instrText xml:space="preserve"> FORMTEXT </w:instrText>
            </w:r>
            <w:r>
              <w:rPr>
                <w:rFonts w:cs="Arial"/>
                <w:b/>
                <w:i/>
                <w:iCs/>
                <w:sz w:val="22"/>
                <w:lang w:val="en-GB"/>
              </w:rPr>
            </w:r>
            <w:r>
              <w:rPr>
                <w:rFonts w:cs="Arial"/>
                <w:b/>
                <w:i/>
                <w:iCs/>
                <w:sz w:val="22"/>
                <w:lang w:val="en-GB"/>
              </w:rPr>
              <w:fldChar w:fldCharType="separate"/>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cs="Arial"/>
                <w:b/>
                <w:i/>
                <w:iCs/>
                <w:sz w:val="22"/>
                <w:lang w:val="en-GB"/>
              </w:rPr>
              <w:fldChar w:fldCharType="end"/>
            </w:r>
          </w:p>
        </w:tc>
        <w:tc>
          <w:tcPr>
            <w:tcW w:w="1800" w:type="dxa"/>
          </w:tcPr>
          <w:p w:rsidR="009B6DBB" w:rsidRDefault="009B6DBB" w:rsidP="009B6DBB">
            <w:pPr>
              <w:rPr>
                <w:rFonts w:cs="Arial"/>
                <w:b/>
                <w:i/>
                <w:iCs/>
                <w:sz w:val="22"/>
                <w:lang w:val="en-GB"/>
              </w:rPr>
            </w:pPr>
            <w:r>
              <w:rPr>
                <w:rFonts w:cs="Arial"/>
                <w:b/>
                <w:i/>
                <w:iCs/>
                <w:sz w:val="22"/>
                <w:lang w:val="en-GB"/>
              </w:rPr>
              <w:fldChar w:fldCharType="begin">
                <w:ffData>
                  <w:name w:val="Text1"/>
                  <w:enabled/>
                  <w:calcOnExit w:val="0"/>
                  <w:textInput/>
                </w:ffData>
              </w:fldChar>
            </w:r>
            <w:r>
              <w:rPr>
                <w:rFonts w:cs="Arial"/>
                <w:b/>
                <w:i/>
                <w:iCs/>
                <w:sz w:val="22"/>
                <w:lang w:val="en-GB"/>
              </w:rPr>
              <w:instrText xml:space="preserve"> FORMTEXT </w:instrText>
            </w:r>
            <w:r>
              <w:rPr>
                <w:rFonts w:cs="Arial"/>
                <w:b/>
                <w:i/>
                <w:iCs/>
                <w:sz w:val="22"/>
                <w:lang w:val="en-GB"/>
              </w:rPr>
            </w:r>
            <w:r>
              <w:rPr>
                <w:rFonts w:cs="Arial"/>
                <w:b/>
                <w:i/>
                <w:iCs/>
                <w:sz w:val="22"/>
                <w:lang w:val="en-GB"/>
              </w:rPr>
              <w:fldChar w:fldCharType="separate"/>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cs="Arial"/>
                <w:b/>
                <w:i/>
                <w:iCs/>
                <w:sz w:val="22"/>
                <w:lang w:val="en-GB"/>
              </w:rPr>
              <w:fldChar w:fldCharType="end"/>
            </w:r>
          </w:p>
        </w:tc>
      </w:tr>
      <w:tr w:rsidR="009B6DBB">
        <w:tc>
          <w:tcPr>
            <w:tcW w:w="2577" w:type="dxa"/>
            <w:vAlign w:val="center"/>
          </w:tcPr>
          <w:p w:rsidR="009B6DBB" w:rsidRDefault="009B6DBB" w:rsidP="009B6DBB">
            <w:pPr>
              <w:rPr>
                <w:rFonts w:cs="Arial"/>
                <w:b/>
                <w:bCs/>
                <w:color w:val="000000"/>
                <w:lang w:val="en-GB"/>
              </w:rPr>
            </w:pPr>
            <w:r>
              <w:rPr>
                <w:rFonts w:cs="Arial"/>
                <w:b/>
                <w:bCs/>
                <w:color w:val="000000"/>
                <w:lang w:val="en-GB"/>
              </w:rPr>
              <w:t xml:space="preserve">11. Benchmarking </w:t>
            </w:r>
            <w:r>
              <w:rPr>
                <w:rFonts w:cs="Arial"/>
                <w:b/>
                <w:snapToGrid w:val="0"/>
                <w:color w:val="000000"/>
                <w:lang w:val="en-GB" w:eastAsia="en-US"/>
              </w:rPr>
              <w:t>Information Service (on-line)</w:t>
            </w:r>
          </w:p>
        </w:tc>
        <w:tc>
          <w:tcPr>
            <w:tcW w:w="2893" w:type="dxa"/>
          </w:tcPr>
          <w:p w:rsidR="009B6DBB" w:rsidRDefault="009B6DBB" w:rsidP="009B6DBB">
            <w:pPr>
              <w:rPr>
                <w:rFonts w:cs="Arial"/>
                <w:color w:val="000000"/>
                <w:sz w:val="16"/>
                <w:szCs w:val="16"/>
                <w:lang w:val="en-GB"/>
              </w:rPr>
            </w:pPr>
            <w:r>
              <w:rPr>
                <w:rFonts w:cs="Arial"/>
                <w:snapToGrid w:val="0"/>
                <w:color w:val="000000"/>
                <w:sz w:val="16"/>
                <w:szCs w:val="16"/>
                <w:lang w:val="en-GB" w:eastAsia="en-US"/>
              </w:rPr>
              <w:t>Do you provide an information service for your members that is on-line via a website portal (e.g. providing benchmarks, best practice articles/case studies, benchmarking information)</w:t>
            </w:r>
          </w:p>
        </w:tc>
        <w:tc>
          <w:tcPr>
            <w:tcW w:w="2340" w:type="dxa"/>
          </w:tcPr>
          <w:p w:rsidR="009B6DBB" w:rsidRDefault="009B6DBB" w:rsidP="009B6DBB">
            <w:pPr>
              <w:rPr>
                <w:rFonts w:cs="Arial"/>
                <w:b/>
                <w:i/>
                <w:iCs/>
                <w:sz w:val="22"/>
                <w:lang w:val="en-GB"/>
              </w:rPr>
            </w:pPr>
            <w:r>
              <w:rPr>
                <w:rFonts w:cs="Arial"/>
                <w:b/>
                <w:i/>
                <w:iCs/>
                <w:sz w:val="22"/>
                <w:lang w:val="en-GB"/>
              </w:rPr>
              <w:fldChar w:fldCharType="begin">
                <w:ffData>
                  <w:name w:val="Text1"/>
                  <w:enabled/>
                  <w:calcOnExit w:val="0"/>
                  <w:textInput/>
                </w:ffData>
              </w:fldChar>
            </w:r>
            <w:r>
              <w:rPr>
                <w:rFonts w:cs="Arial"/>
                <w:b/>
                <w:i/>
                <w:iCs/>
                <w:sz w:val="22"/>
                <w:lang w:val="en-GB"/>
              </w:rPr>
              <w:instrText xml:space="preserve"> FORMTEXT </w:instrText>
            </w:r>
            <w:r>
              <w:rPr>
                <w:rFonts w:cs="Arial"/>
                <w:b/>
                <w:i/>
                <w:iCs/>
                <w:sz w:val="22"/>
                <w:lang w:val="en-GB"/>
              </w:rPr>
            </w:r>
            <w:r>
              <w:rPr>
                <w:rFonts w:cs="Arial"/>
                <w:b/>
                <w:i/>
                <w:iCs/>
                <w:sz w:val="22"/>
                <w:lang w:val="en-GB"/>
              </w:rPr>
              <w:fldChar w:fldCharType="separate"/>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cs="Arial"/>
                <w:b/>
                <w:i/>
                <w:iCs/>
                <w:sz w:val="22"/>
                <w:lang w:val="en-GB"/>
              </w:rPr>
              <w:fldChar w:fldCharType="end"/>
            </w:r>
          </w:p>
        </w:tc>
        <w:tc>
          <w:tcPr>
            <w:tcW w:w="1800" w:type="dxa"/>
          </w:tcPr>
          <w:p w:rsidR="009B6DBB" w:rsidRDefault="009B6DBB" w:rsidP="009B6DBB">
            <w:pPr>
              <w:rPr>
                <w:rFonts w:cs="Arial"/>
                <w:b/>
                <w:i/>
                <w:iCs/>
                <w:sz w:val="22"/>
                <w:lang w:val="en-GB"/>
              </w:rPr>
            </w:pPr>
            <w:r>
              <w:rPr>
                <w:rFonts w:cs="Arial"/>
                <w:b/>
                <w:i/>
                <w:iCs/>
                <w:sz w:val="22"/>
                <w:lang w:val="en-GB"/>
              </w:rPr>
              <w:fldChar w:fldCharType="begin">
                <w:ffData>
                  <w:name w:val="Text1"/>
                  <w:enabled/>
                  <w:calcOnExit w:val="0"/>
                  <w:textInput/>
                </w:ffData>
              </w:fldChar>
            </w:r>
            <w:r>
              <w:rPr>
                <w:rFonts w:cs="Arial"/>
                <w:b/>
                <w:i/>
                <w:iCs/>
                <w:sz w:val="22"/>
                <w:lang w:val="en-GB"/>
              </w:rPr>
              <w:instrText xml:space="preserve"> FORMTEXT </w:instrText>
            </w:r>
            <w:r>
              <w:rPr>
                <w:rFonts w:cs="Arial"/>
                <w:b/>
                <w:i/>
                <w:iCs/>
                <w:sz w:val="22"/>
                <w:lang w:val="en-GB"/>
              </w:rPr>
            </w:r>
            <w:r>
              <w:rPr>
                <w:rFonts w:cs="Arial"/>
                <w:b/>
                <w:i/>
                <w:iCs/>
                <w:sz w:val="22"/>
                <w:lang w:val="en-GB"/>
              </w:rPr>
              <w:fldChar w:fldCharType="separate"/>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cs="Arial"/>
                <w:b/>
                <w:i/>
                <w:iCs/>
                <w:sz w:val="22"/>
                <w:lang w:val="en-GB"/>
              </w:rPr>
              <w:fldChar w:fldCharType="end"/>
            </w:r>
          </w:p>
        </w:tc>
      </w:tr>
      <w:tr w:rsidR="009B6DBB">
        <w:tc>
          <w:tcPr>
            <w:tcW w:w="2577" w:type="dxa"/>
            <w:vAlign w:val="center"/>
          </w:tcPr>
          <w:p w:rsidR="009B6DBB" w:rsidRDefault="009B6DBB" w:rsidP="009B6DBB">
            <w:pPr>
              <w:rPr>
                <w:rFonts w:cs="Arial"/>
                <w:b/>
                <w:bCs/>
                <w:snapToGrid w:val="0"/>
                <w:color w:val="000000"/>
                <w:lang w:val="en-GB" w:eastAsia="en-US"/>
              </w:rPr>
            </w:pPr>
            <w:r>
              <w:rPr>
                <w:rFonts w:cs="Arial"/>
                <w:b/>
                <w:bCs/>
                <w:snapToGrid w:val="0"/>
                <w:color w:val="000000"/>
                <w:lang w:val="en-GB" w:eastAsia="en-US"/>
              </w:rPr>
              <w:t>12. Newsletters</w:t>
            </w:r>
          </w:p>
        </w:tc>
        <w:tc>
          <w:tcPr>
            <w:tcW w:w="2893" w:type="dxa"/>
          </w:tcPr>
          <w:p w:rsidR="009B6DBB" w:rsidRDefault="009B6DBB" w:rsidP="009B6DBB">
            <w:pPr>
              <w:rPr>
                <w:rFonts w:cs="Arial"/>
                <w:snapToGrid w:val="0"/>
                <w:color w:val="000000"/>
                <w:sz w:val="16"/>
                <w:szCs w:val="16"/>
                <w:lang w:val="en-GB" w:eastAsia="en-US"/>
              </w:rPr>
            </w:pPr>
            <w:r>
              <w:rPr>
                <w:rFonts w:cs="Arial"/>
                <w:snapToGrid w:val="0"/>
                <w:color w:val="000000"/>
                <w:sz w:val="16"/>
                <w:szCs w:val="16"/>
                <w:lang w:val="en-GB" w:eastAsia="en-US"/>
              </w:rPr>
              <w:t>Do you provide your members and/or partners with regular information about your organization and it’s activities? (e.g. regular printed or electronic newsletters)</w:t>
            </w:r>
          </w:p>
        </w:tc>
        <w:tc>
          <w:tcPr>
            <w:tcW w:w="2340" w:type="dxa"/>
          </w:tcPr>
          <w:p w:rsidR="009B6DBB" w:rsidRDefault="009B6DBB" w:rsidP="009B6DBB">
            <w:pPr>
              <w:rPr>
                <w:rFonts w:cs="Arial"/>
                <w:b/>
                <w:i/>
                <w:iCs/>
                <w:sz w:val="22"/>
                <w:lang w:val="en-GB"/>
              </w:rPr>
            </w:pPr>
            <w:r>
              <w:rPr>
                <w:rFonts w:cs="Arial"/>
                <w:b/>
                <w:i/>
                <w:iCs/>
                <w:sz w:val="22"/>
                <w:lang w:val="en-GB"/>
              </w:rPr>
              <w:fldChar w:fldCharType="begin">
                <w:ffData>
                  <w:name w:val="Text1"/>
                  <w:enabled/>
                  <w:calcOnExit w:val="0"/>
                  <w:textInput/>
                </w:ffData>
              </w:fldChar>
            </w:r>
            <w:r>
              <w:rPr>
                <w:rFonts w:cs="Arial"/>
                <w:b/>
                <w:i/>
                <w:iCs/>
                <w:sz w:val="22"/>
                <w:lang w:val="en-GB"/>
              </w:rPr>
              <w:instrText xml:space="preserve"> FORMTEXT </w:instrText>
            </w:r>
            <w:r>
              <w:rPr>
                <w:rFonts w:cs="Arial"/>
                <w:b/>
                <w:i/>
                <w:iCs/>
                <w:sz w:val="22"/>
                <w:lang w:val="en-GB"/>
              </w:rPr>
            </w:r>
            <w:r>
              <w:rPr>
                <w:rFonts w:cs="Arial"/>
                <w:b/>
                <w:i/>
                <w:iCs/>
                <w:sz w:val="22"/>
                <w:lang w:val="en-GB"/>
              </w:rPr>
              <w:fldChar w:fldCharType="separate"/>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cs="Arial"/>
                <w:b/>
                <w:i/>
                <w:iCs/>
                <w:sz w:val="22"/>
                <w:lang w:val="en-GB"/>
              </w:rPr>
              <w:fldChar w:fldCharType="end"/>
            </w:r>
          </w:p>
        </w:tc>
        <w:tc>
          <w:tcPr>
            <w:tcW w:w="1800" w:type="dxa"/>
          </w:tcPr>
          <w:p w:rsidR="009B6DBB" w:rsidRDefault="009B6DBB" w:rsidP="009B6DBB">
            <w:pPr>
              <w:rPr>
                <w:rFonts w:cs="Arial"/>
                <w:b/>
                <w:i/>
                <w:iCs/>
                <w:sz w:val="22"/>
                <w:lang w:val="en-GB"/>
              </w:rPr>
            </w:pPr>
            <w:r>
              <w:rPr>
                <w:rFonts w:cs="Arial"/>
                <w:b/>
                <w:i/>
                <w:iCs/>
                <w:sz w:val="22"/>
                <w:lang w:val="en-GB"/>
              </w:rPr>
              <w:fldChar w:fldCharType="begin">
                <w:ffData>
                  <w:name w:val="Text1"/>
                  <w:enabled/>
                  <w:calcOnExit w:val="0"/>
                  <w:textInput/>
                </w:ffData>
              </w:fldChar>
            </w:r>
            <w:r>
              <w:rPr>
                <w:rFonts w:cs="Arial"/>
                <w:b/>
                <w:i/>
                <w:iCs/>
                <w:sz w:val="22"/>
                <w:lang w:val="en-GB"/>
              </w:rPr>
              <w:instrText xml:space="preserve"> FORMTEXT </w:instrText>
            </w:r>
            <w:r>
              <w:rPr>
                <w:rFonts w:cs="Arial"/>
                <w:b/>
                <w:i/>
                <w:iCs/>
                <w:sz w:val="22"/>
                <w:lang w:val="en-GB"/>
              </w:rPr>
            </w:r>
            <w:r>
              <w:rPr>
                <w:rFonts w:cs="Arial"/>
                <w:b/>
                <w:i/>
                <w:iCs/>
                <w:sz w:val="22"/>
                <w:lang w:val="en-GB"/>
              </w:rPr>
              <w:fldChar w:fldCharType="separate"/>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cs="Arial"/>
                <w:b/>
                <w:i/>
                <w:iCs/>
                <w:sz w:val="22"/>
                <w:lang w:val="en-GB"/>
              </w:rPr>
              <w:fldChar w:fldCharType="end"/>
            </w:r>
          </w:p>
        </w:tc>
      </w:tr>
      <w:tr w:rsidR="009B6DBB">
        <w:tc>
          <w:tcPr>
            <w:tcW w:w="2577" w:type="dxa"/>
            <w:vAlign w:val="center"/>
          </w:tcPr>
          <w:p w:rsidR="009B6DBB" w:rsidRDefault="009B6DBB" w:rsidP="009B6DBB">
            <w:pPr>
              <w:rPr>
                <w:rFonts w:cs="Arial"/>
                <w:b/>
                <w:bCs/>
                <w:color w:val="000000"/>
                <w:lang w:val="en-GB"/>
              </w:rPr>
            </w:pPr>
            <w:r>
              <w:rPr>
                <w:rFonts w:cs="Arial"/>
                <w:b/>
                <w:bCs/>
                <w:snapToGrid w:val="0"/>
                <w:color w:val="000000"/>
                <w:lang w:val="en-GB" w:eastAsia="en-US"/>
              </w:rPr>
              <w:t>13.</w:t>
            </w:r>
            <w:r>
              <w:rPr>
                <w:rFonts w:cs="Arial"/>
                <w:b/>
                <w:snapToGrid w:val="0"/>
                <w:color w:val="000000"/>
                <w:lang w:val="en-GB" w:eastAsia="en-US"/>
              </w:rPr>
              <w:t xml:space="preserve"> Training</w:t>
            </w:r>
          </w:p>
        </w:tc>
        <w:tc>
          <w:tcPr>
            <w:tcW w:w="2893" w:type="dxa"/>
          </w:tcPr>
          <w:p w:rsidR="009B6DBB" w:rsidRDefault="009B6DBB" w:rsidP="009B6DBB">
            <w:pPr>
              <w:rPr>
                <w:rFonts w:cs="Arial"/>
                <w:color w:val="000000"/>
                <w:sz w:val="16"/>
                <w:szCs w:val="16"/>
                <w:lang w:val="en-GB"/>
              </w:rPr>
            </w:pPr>
            <w:r>
              <w:rPr>
                <w:rFonts w:cs="Arial"/>
                <w:snapToGrid w:val="0"/>
                <w:color w:val="000000"/>
                <w:sz w:val="16"/>
                <w:szCs w:val="16"/>
                <w:lang w:val="en-GB" w:eastAsia="en-US"/>
              </w:rPr>
              <w:t>What kind of training possibilities do you offer to your members or clients (e.g. benchmarking training, workshops, benchmarking seminars)?</w:t>
            </w:r>
          </w:p>
        </w:tc>
        <w:tc>
          <w:tcPr>
            <w:tcW w:w="2340" w:type="dxa"/>
          </w:tcPr>
          <w:p w:rsidR="009B6DBB" w:rsidRDefault="009B6DBB" w:rsidP="009B6DBB">
            <w:pPr>
              <w:rPr>
                <w:rFonts w:cs="Arial"/>
                <w:b/>
                <w:i/>
                <w:iCs/>
                <w:sz w:val="22"/>
                <w:lang w:val="en-GB"/>
              </w:rPr>
            </w:pPr>
            <w:r>
              <w:rPr>
                <w:rFonts w:cs="Arial"/>
                <w:b/>
                <w:i/>
                <w:iCs/>
                <w:sz w:val="22"/>
                <w:lang w:val="en-GB"/>
              </w:rPr>
              <w:fldChar w:fldCharType="begin">
                <w:ffData>
                  <w:name w:val="Text1"/>
                  <w:enabled/>
                  <w:calcOnExit w:val="0"/>
                  <w:textInput/>
                </w:ffData>
              </w:fldChar>
            </w:r>
            <w:r>
              <w:rPr>
                <w:rFonts w:cs="Arial"/>
                <w:b/>
                <w:i/>
                <w:iCs/>
                <w:sz w:val="22"/>
                <w:lang w:val="en-GB"/>
              </w:rPr>
              <w:instrText xml:space="preserve"> FORMTEXT </w:instrText>
            </w:r>
            <w:r>
              <w:rPr>
                <w:rFonts w:cs="Arial"/>
                <w:b/>
                <w:i/>
                <w:iCs/>
                <w:sz w:val="22"/>
                <w:lang w:val="en-GB"/>
              </w:rPr>
            </w:r>
            <w:r>
              <w:rPr>
                <w:rFonts w:cs="Arial"/>
                <w:b/>
                <w:i/>
                <w:iCs/>
                <w:sz w:val="22"/>
                <w:lang w:val="en-GB"/>
              </w:rPr>
              <w:fldChar w:fldCharType="separate"/>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cs="Arial"/>
                <w:b/>
                <w:i/>
                <w:iCs/>
                <w:sz w:val="22"/>
                <w:lang w:val="en-GB"/>
              </w:rPr>
              <w:fldChar w:fldCharType="end"/>
            </w:r>
          </w:p>
        </w:tc>
        <w:tc>
          <w:tcPr>
            <w:tcW w:w="1800" w:type="dxa"/>
          </w:tcPr>
          <w:p w:rsidR="009B6DBB" w:rsidRDefault="009B6DBB" w:rsidP="009B6DBB">
            <w:pPr>
              <w:rPr>
                <w:rFonts w:cs="Arial"/>
                <w:b/>
                <w:i/>
                <w:iCs/>
                <w:sz w:val="22"/>
                <w:lang w:val="en-GB"/>
              </w:rPr>
            </w:pPr>
            <w:r>
              <w:rPr>
                <w:rFonts w:cs="Arial"/>
                <w:b/>
                <w:i/>
                <w:iCs/>
                <w:sz w:val="22"/>
                <w:lang w:val="en-GB"/>
              </w:rPr>
              <w:fldChar w:fldCharType="begin">
                <w:ffData>
                  <w:name w:val="Text1"/>
                  <w:enabled/>
                  <w:calcOnExit w:val="0"/>
                  <w:textInput/>
                </w:ffData>
              </w:fldChar>
            </w:r>
            <w:r>
              <w:rPr>
                <w:rFonts w:cs="Arial"/>
                <w:b/>
                <w:i/>
                <w:iCs/>
                <w:sz w:val="22"/>
                <w:lang w:val="en-GB"/>
              </w:rPr>
              <w:instrText xml:space="preserve"> FORMTEXT </w:instrText>
            </w:r>
            <w:r>
              <w:rPr>
                <w:rFonts w:cs="Arial"/>
                <w:b/>
                <w:i/>
                <w:iCs/>
                <w:sz w:val="22"/>
                <w:lang w:val="en-GB"/>
              </w:rPr>
            </w:r>
            <w:r>
              <w:rPr>
                <w:rFonts w:cs="Arial"/>
                <w:b/>
                <w:i/>
                <w:iCs/>
                <w:sz w:val="22"/>
                <w:lang w:val="en-GB"/>
              </w:rPr>
              <w:fldChar w:fldCharType="separate"/>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cs="Arial"/>
                <w:b/>
                <w:i/>
                <w:iCs/>
                <w:sz w:val="22"/>
                <w:lang w:val="en-GB"/>
              </w:rPr>
              <w:fldChar w:fldCharType="end"/>
            </w:r>
          </w:p>
        </w:tc>
      </w:tr>
      <w:tr w:rsidR="009B6DBB">
        <w:tc>
          <w:tcPr>
            <w:tcW w:w="2577" w:type="dxa"/>
            <w:vAlign w:val="center"/>
          </w:tcPr>
          <w:p w:rsidR="009B6DBB" w:rsidRDefault="009B6DBB" w:rsidP="009B6DBB">
            <w:pPr>
              <w:rPr>
                <w:rFonts w:cs="Arial"/>
                <w:b/>
                <w:bCs/>
                <w:snapToGrid w:val="0"/>
                <w:color w:val="000000"/>
                <w:lang w:val="en-GB" w:eastAsia="en-US"/>
              </w:rPr>
            </w:pPr>
            <w:r>
              <w:rPr>
                <w:rFonts w:cs="Arial"/>
                <w:b/>
                <w:bCs/>
                <w:snapToGrid w:val="0"/>
                <w:color w:val="000000"/>
                <w:lang w:val="en-GB" w:eastAsia="en-US"/>
              </w:rPr>
              <w:t>14.</w:t>
            </w:r>
            <w:r>
              <w:rPr>
                <w:rFonts w:cs="Arial"/>
                <w:b/>
                <w:bCs/>
                <w:color w:val="000000"/>
                <w:lang w:val="en-GB"/>
              </w:rPr>
              <w:t xml:space="preserve"> Benchmarking Awards</w:t>
            </w:r>
          </w:p>
        </w:tc>
        <w:tc>
          <w:tcPr>
            <w:tcW w:w="2893" w:type="dxa"/>
          </w:tcPr>
          <w:p w:rsidR="009B6DBB" w:rsidRDefault="009B6DBB" w:rsidP="009B6DBB">
            <w:pPr>
              <w:rPr>
                <w:rFonts w:cs="Arial"/>
                <w:snapToGrid w:val="0"/>
                <w:color w:val="000000"/>
                <w:sz w:val="16"/>
                <w:szCs w:val="16"/>
                <w:lang w:val="en-GB" w:eastAsia="en-US"/>
              </w:rPr>
            </w:pPr>
            <w:r>
              <w:rPr>
                <w:rFonts w:cs="Arial"/>
                <w:snapToGrid w:val="0"/>
                <w:color w:val="000000"/>
                <w:sz w:val="16"/>
                <w:szCs w:val="16"/>
                <w:lang w:val="en-GB" w:eastAsia="en-US"/>
              </w:rPr>
              <w:t>Do you have any  special awards that are related to benchmarking?</w:t>
            </w:r>
          </w:p>
        </w:tc>
        <w:tc>
          <w:tcPr>
            <w:tcW w:w="2340" w:type="dxa"/>
          </w:tcPr>
          <w:p w:rsidR="009B6DBB" w:rsidRDefault="009B6DBB" w:rsidP="009B6DBB">
            <w:pPr>
              <w:rPr>
                <w:rFonts w:cs="Arial"/>
                <w:b/>
                <w:i/>
                <w:iCs/>
                <w:sz w:val="22"/>
                <w:lang w:val="en-GB"/>
              </w:rPr>
            </w:pPr>
            <w:r>
              <w:rPr>
                <w:rFonts w:cs="Arial"/>
                <w:b/>
                <w:i/>
                <w:iCs/>
                <w:sz w:val="22"/>
                <w:lang w:val="en-GB"/>
              </w:rPr>
              <w:fldChar w:fldCharType="begin">
                <w:ffData>
                  <w:name w:val="Text1"/>
                  <w:enabled/>
                  <w:calcOnExit w:val="0"/>
                  <w:textInput/>
                </w:ffData>
              </w:fldChar>
            </w:r>
            <w:r>
              <w:rPr>
                <w:rFonts w:cs="Arial"/>
                <w:b/>
                <w:i/>
                <w:iCs/>
                <w:sz w:val="22"/>
                <w:lang w:val="en-GB"/>
              </w:rPr>
              <w:instrText xml:space="preserve"> FORMTEXT </w:instrText>
            </w:r>
            <w:r>
              <w:rPr>
                <w:rFonts w:cs="Arial"/>
                <w:b/>
                <w:i/>
                <w:iCs/>
                <w:sz w:val="22"/>
                <w:lang w:val="en-GB"/>
              </w:rPr>
            </w:r>
            <w:r>
              <w:rPr>
                <w:rFonts w:cs="Arial"/>
                <w:b/>
                <w:i/>
                <w:iCs/>
                <w:sz w:val="22"/>
                <w:lang w:val="en-GB"/>
              </w:rPr>
              <w:fldChar w:fldCharType="separate"/>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cs="Arial"/>
                <w:b/>
                <w:i/>
                <w:iCs/>
                <w:sz w:val="22"/>
                <w:lang w:val="en-GB"/>
              </w:rPr>
              <w:fldChar w:fldCharType="end"/>
            </w:r>
          </w:p>
        </w:tc>
        <w:tc>
          <w:tcPr>
            <w:tcW w:w="1800" w:type="dxa"/>
          </w:tcPr>
          <w:p w:rsidR="009B6DBB" w:rsidRDefault="009B6DBB" w:rsidP="009B6DBB">
            <w:pPr>
              <w:rPr>
                <w:rFonts w:cs="Arial"/>
                <w:b/>
                <w:i/>
                <w:iCs/>
                <w:sz w:val="22"/>
                <w:lang w:val="en-GB"/>
              </w:rPr>
            </w:pPr>
            <w:r>
              <w:rPr>
                <w:rFonts w:cs="Arial"/>
                <w:b/>
                <w:i/>
                <w:iCs/>
                <w:sz w:val="22"/>
                <w:lang w:val="en-GB"/>
              </w:rPr>
              <w:fldChar w:fldCharType="begin">
                <w:ffData>
                  <w:name w:val="Text1"/>
                  <w:enabled/>
                  <w:calcOnExit w:val="0"/>
                  <w:textInput/>
                </w:ffData>
              </w:fldChar>
            </w:r>
            <w:r>
              <w:rPr>
                <w:rFonts w:cs="Arial"/>
                <w:b/>
                <w:i/>
                <w:iCs/>
                <w:sz w:val="22"/>
                <w:lang w:val="en-GB"/>
              </w:rPr>
              <w:instrText xml:space="preserve"> FORMTEXT </w:instrText>
            </w:r>
            <w:r>
              <w:rPr>
                <w:rFonts w:cs="Arial"/>
                <w:b/>
                <w:i/>
                <w:iCs/>
                <w:sz w:val="22"/>
                <w:lang w:val="en-GB"/>
              </w:rPr>
            </w:r>
            <w:r>
              <w:rPr>
                <w:rFonts w:cs="Arial"/>
                <w:b/>
                <w:i/>
                <w:iCs/>
                <w:sz w:val="22"/>
                <w:lang w:val="en-GB"/>
              </w:rPr>
              <w:fldChar w:fldCharType="separate"/>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cs="Arial"/>
                <w:b/>
                <w:i/>
                <w:iCs/>
                <w:sz w:val="22"/>
                <w:lang w:val="en-GB"/>
              </w:rPr>
              <w:fldChar w:fldCharType="end"/>
            </w:r>
          </w:p>
        </w:tc>
      </w:tr>
      <w:tr w:rsidR="009B6DBB">
        <w:tc>
          <w:tcPr>
            <w:tcW w:w="2577" w:type="dxa"/>
            <w:vAlign w:val="center"/>
          </w:tcPr>
          <w:p w:rsidR="009B6DBB" w:rsidRDefault="009B6DBB" w:rsidP="009B6DBB">
            <w:pPr>
              <w:rPr>
                <w:rFonts w:cs="Arial"/>
                <w:b/>
                <w:bCs/>
                <w:color w:val="000000"/>
                <w:lang w:val="en-GB"/>
              </w:rPr>
            </w:pPr>
            <w:r>
              <w:rPr>
                <w:rFonts w:cs="Arial"/>
                <w:b/>
                <w:bCs/>
                <w:snapToGrid w:val="0"/>
                <w:color w:val="000000"/>
                <w:lang w:val="en-GB" w:eastAsia="en-US"/>
              </w:rPr>
              <w:t>15.</w:t>
            </w:r>
            <w:r>
              <w:rPr>
                <w:rFonts w:cs="Arial"/>
                <w:b/>
                <w:snapToGrid w:val="0"/>
                <w:color w:val="000000"/>
                <w:lang w:val="en-GB" w:eastAsia="en-US"/>
              </w:rPr>
              <w:t xml:space="preserve"> Benchmarking Definition (General statement)</w:t>
            </w:r>
          </w:p>
        </w:tc>
        <w:tc>
          <w:tcPr>
            <w:tcW w:w="2893" w:type="dxa"/>
          </w:tcPr>
          <w:p w:rsidR="009B6DBB" w:rsidRDefault="009B6DBB" w:rsidP="009B6DBB">
            <w:pPr>
              <w:rPr>
                <w:rFonts w:cs="Arial"/>
                <w:color w:val="000000"/>
                <w:sz w:val="16"/>
                <w:szCs w:val="16"/>
                <w:lang w:val="en-GB"/>
              </w:rPr>
            </w:pPr>
            <w:r>
              <w:rPr>
                <w:rFonts w:cs="Arial"/>
                <w:snapToGrid w:val="0"/>
                <w:color w:val="000000"/>
                <w:sz w:val="16"/>
                <w:szCs w:val="16"/>
                <w:lang w:val="en-GB" w:eastAsia="en-US"/>
              </w:rPr>
              <w:t>What is your definition of benchmarking? Please give a short description of your view of benchmarking (e.g. "Benchmarking is the continuous, systematic search for and implementation of best practices which lead to superior performance.")</w:t>
            </w:r>
          </w:p>
        </w:tc>
        <w:tc>
          <w:tcPr>
            <w:tcW w:w="4140" w:type="dxa"/>
            <w:gridSpan w:val="2"/>
          </w:tcPr>
          <w:p w:rsidR="009B6DBB" w:rsidRDefault="009B6DBB" w:rsidP="009B6DBB">
            <w:pPr>
              <w:rPr>
                <w:rFonts w:cs="Arial"/>
                <w:b/>
                <w:i/>
                <w:iCs/>
                <w:sz w:val="22"/>
                <w:lang w:val="en-GB"/>
              </w:rPr>
            </w:pPr>
            <w:r>
              <w:rPr>
                <w:rFonts w:cs="Arial"/>
                <w:b/>
                <w:i/>
                <w:iCs/>
                <w:sz w:val="22"/>
                <w:lang w:val="en-GB"/>
              </w:rPr>
              <w:fldChar w:fldCharType="begin">
                <w:ffData>
                  <w:name w:val="Text1"/>
                  <w:enabled/>
                  <w:calcOnExit w:val="0"/>
                  <w:textInput/>
                </w:ffData>
              </w:fldChar>
            </w:r>
            <w:r>
              <w:rPr>
                <w:rFonts w:cs="Arial"/>
                <w:b/>
                <w:i/>
                <w:iCs/>
                <w:sz w:val="22"/>
                <w:lang w:val="en-GB"/>
              </w:rPr>
              <w:instrText xml:space="preserve"> FORMTEXT </w:instrText>
            </w:r>
            <w:r>
              <w:rPr>
                <w:rFonts w:cs="Arial"/>
                <w:b/>
                <w:i/>
                <w:iCs/>
                <w:sz w:val="22"/>
                <w:lang w:val="en-GB"/>
              </w:rPr>
            </w:r>
            <w:r>
              <w:rPr>
                <w:rFonts w:cs="Arial"/>
                <w:b/>
                <w:i/>
                <w:iCs/>
                <w:sz w:val="22"/>
                <w:lang w:val="en-GB"/>
              </w:rPr>
              <w:fldChar w:fldCharType="separate"/>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ascii="MS Gothic" w:eastAsia="MS Gothic" w:hAnsi="MS Gothic" w:cs="MS Gothic" w:hint="eastAsia"/>
                <w:b/>
                <w:i/>
                <w:iCs/>
                <w:noProof/>
                <w:sz w:val="22"/>
                <w:lang w:val="en-GB"/>
              </w:rPr>
              <w:t> </w:t>
            </w:r>
            <w:r>
              <w:rPr>
                <w:rFonts w:cs="Arial"/>
                <w:b/>
                <w:i/>
                <w:iCs/>
                <w:sz w:val="22"/>
                <w:lang w:val="en-GB"/>
              </w:rPr>
              <w:fldChar w:fldCharType="end"/>
            </w:r>
          </w:p>
        </w:tc>
      </w:tr>
    </w:tbl>
    <w:p w:rsidR="009B6DBB" w:rsidRDefault="009B6DBB" w:rsidP="009B6DBB">
      <w:pPr>
        <w:rPr>
          <w:rFonts w:cs="Arial"/>
          <w:b/>
          <w:bCs/>
          <w:lang w:val="en-GB"/>
        </w:rPr>
      </w:pPr>
    </w:p>
    <w:p w:rsidR="009B6DBB" w:rsidRDefault="009B6DBB" w:rsidP="009B6DBB">
      <w:pPr>
        <w:rPr>
          <w:rFonts w:cs="Arial"/>
          <w:b/>
          <w:bCs/>
          <w:lang w:val="en-GB"/>
        </w:rPr>
      </w:pPr>
    </w:p>
    <w:p w:rsidR="009B6DBB" w:rsidRDefault="009B6DBB" w:rsidP="009B6DBB">
      <w:pPr>
        <w:spacing w:after="240"/>
        <w:rPr>
          <w:rFonts w:cs="Arial"/>
          <w:lang w:val="en-GB"/>
        </w:rPr>
      </w:pPr>
    </w:p>
    <w:p w:rsidR="009B6DBB" w:rsidRDefault="009B6DBB" w:rsidP="00A4624C">
      <w:pPr>
        <w:pStyle w:val="berschrift2"/>
      </w:pPr>
      <w:r>
        <w:br w:type="page"/>
        <w:t>Memorandum of Understanding and Fees</w:t>
      </w:r>
    </w:p>
    <w:p w:rsidR="009B6DBB" w:rsidRDefault="009B6DBB" w:rsidP="009B6DBB">
      <w:pPr>
        <w:spacing w:after="240"/>
        <w:rPr>
          <w:rFonts w:cs="Arial"/>
          <w:color w:val="000000"/>
          <w:sz w:val="22"/>
          <w:szCs w:val="22"/>
          <w:lang w:val="en-GB"/>
        </w:rPr>
      </w:pPr>
      <w:r>
        <w:rPr>
          <w:rFonts w:cs="Arial"/>
          <w:color w:val="000000"/>
          <w:sz w:val="22"/>
          <w:szCs w:val="22"/>
          <w:lang w:val="en-GB"/>
        </w:rPr>
        <w:t xml:space="preserve">The memorandum of understanding defines how the GBN operates and the expected contribution of its members. Please confirm the following </w:t>
      </w:r>
    </w:p>
    <w:p w:rsidR="009B6DBB" w:rsidRDefault="009B6DBB" w:rsidP="009B6DBB">
      <w:pPr>
        <w:spacing w:after="240"/>
        <w:rPr>
          <w:rFonts w:cs="Arial"/>
          <w:color w:val="000000"/>
          <w:sz w:val="22"/>
          <w:szCs w:val="22"/>
          <w:lang w:val="en-GB"/>
        </w:rPr>
      </w:pPr>
      <w:r>
        <w:rPr>
          <w:rFonts w:cs="Arial"/>
          <w:color w:val="000000"/>
          <w:sz w:val="22"/>
          <w:szCs w:val="22"/>
          <w:lang w:val="en-GB"/>
        </w:rPr>
        <w:t xml:space="preserve">1. Have you read and understood the Memorandum of Understanding     </w:t>
      </w:r>
      <w:r>
        <w:rPr>
          <w:rFonts w:cs="Arial"/>
          <w:color w:val="000000"/>
          <w:sz w:val="22"/>
          <w:szCs w:val="22"/>
          <w:lang w:val="en-GB"/>
        </w:rPr>
        <w:tab/>
      </w:r>
      <w:r>
        <w:rPr>
          <w:rFonts w:cs="Arial"/>
          <w:color w:val="000000"/>
          <w:sz w:val="22"/>
          <w:szCs w:val="22"/>
          <w:lang w:val="en-GB"/>
        </w:rPr>
        <w:tab/>
      </w:r>
      <w:r>
        <w:rPr>
          <w:rFonts w:cs="Arial"/>
          <w:color w:val="000000"/>
          <w:sz w:val="22"/>
          <w:szCs w:val="22"/>
          <w:lang w:val="en-GB"/>
        </w:rPr>
        <w:tab/>
        <w:t>Yes/No</w:t>
      </w:r>
    </w:p>
    <w:p w:rsidR="009B6DBB" w:rsidRDefault="009B6DBB" w:rsidP="009B6DBB">
      <w:pPr>
        <w:spacing w:after="240"/>
        <w:rPr>
          <w:rFonts w:cs="Arial"/>
          <w:color w:val="000000"/>
          <w:sz w:val="22"/>
          <w:szCs w:val="22"/>
          <w:lang w:val="en-GB"/>
        </w:rPr>
      </w:pPr>
      <w:r>
        <w:rPr>
          <w:rFonts w:cs="Arial"/>
          <w:color w:val="000000"/>
          <w:sz w:val="22"/>
          <w:szCs w:val="22"/>
          <w:lang w:val="en-GB"/>
        </w:rPr>
        <w:t>2. Does your organisation agree to abide by the Memorandum of Understanding</w:t>
      </w:r>
      <w:r>
        <w:rPr>
          <w:rFonts w:cs="Arial"/>
          <w:color w:val="000000"/>
          <w:sz w:val="22"/>
          <w:szCs w:val="22"/>
          <w:lang w:val="en-GB"/>
        </w:rPr>
        <w:tab/>
      </w:r>
      <w:r>
        <w:rPr>
          <w:rFonts w:cs="Arial"/>
          <w:color w:val="000000"/>
          <w:sz w:val="22"/>
          <w:szCs w:val="22"/>
          <w:lang w:val="en-GB"/>
        </w:rPr>
        <w:tab/>
        <w:t xml:space="preserve">Yes/No </w:t>
      </w:r>
    </w:p>
    <w:p w:rsidR="009B6DBB" w:rsidRPr="00DD2A4E" w:rsidRDefault="009B6DBB" w:rsidP="009B6DBB">
      <w:pPr>
        <w:spacing w:after="240"/>
        <w:rPr>
          <w:rFonts w:cs="Arial"/>
          <w:color w:val="000000"/>
          <w:sz w:val="22"/>
          <w:szCs w:val="22"/>
          <w:lang w:val="en-NZ"/>
        </w:rPr>
      </w:pPr>
      <w:r>
        <w:rPr>
          <w:rFonts w:cs="Arial"/>
          <w:color w:val="000000"/>
          <w:sz w:val="22"/>
          <w:szCs w:val="22"/>
          <w:lang w:val="en-NZ"/>
        </w:rPr>
        <w:t xml:space="preserve">3. </w:t>
      </w:r>
      <w:r w:rsidRPr="00DD2A4E">
        <w:rPr>
          <w:rFonts w:cs="Arial"/>
          <w:color w:val="000000"/>
          <w:sz w:val="22"/>
          <w:szCs w:val="22"/>
          <w:lang w:val="en-NZ"/>
        </w:rPr>
        <w:t>Have you read and understood the BM Code of Conduct</w:t>
      </w:r>
      <w:r w:rsidRPr="00DD2A4E">
        <w:rPr>
          <w:rFonts w:cs="Arial"/>
          <w:color w:val="000000"/>
          <w:sz w:val="22"/>
          <w:szCs w:val="22"/>
          <w:lang w:val="en-GB"/>
        </w:rPr>
        <w:t xml:space="preserve"> </w:t>
      </w:r>
      <w:r>
        <w:rPr>
          <w:rFonts w:cs="Arial"/>
          <w:color w:val="000000"/>
          <w:sz w:val="22"/>
          <w:szCs w:val="22"/>
          <w:lang w:val="en-GB"/>
        </w:rPr>
        <w:tab/>
      </w:r>
      <w:r>
        <w:rPr>
          <w:rFonts w:cs="Arial"/>
          <w:color w:val="000000"/>
          <w:sz w:val="22"/>
          <w:szCs w:val="22"/>
          <w:lang w:val="en-GB"/>
        </w:rPr>
        <w:tab/>
      </w:r>
      <w:r>
        <w:rPr>
          <w:rFonts w:cs="Arial"/>
          <w:color w:val="000000"/>
          <w:sz w:val="22"/>
          <w:szCs w:val="22"/>
          <w:lang w:val="en-GB"/>
        </w:rPr>
        <w:tab/>
      </w:r>
      <w:r>
        <w:rPr>
          <w:rFonts w:cs="Arial"/>
          <w:color w:val="000000"/>
          <w:sz w:val="22"/>
          <w:szCs w:val="22"/>
          <w:lang w:val="en-GB"/>
        </w:rPr>
        <w:tab/>
        <w:t>Yes/No</w:t>
      </w:r>
    </w:p>
    <w:p w:rsidR="009B6DBB" w:rsidRPr="00DD2A4E" w:rsidRDefault="009B6DBB" w:rsidP="009B6DBB">
      <w:pPr>
        <w:spacing w:after="240"/>
        <w:rPr>
          <w:rFonts w:cs="Arial"/>
          <w:color w:val="000000"/>
          <w:sz w:val="22"/>
          <w:szCs w:val="22"/>
          <w:lang w:val="en-NZ"/>
        </w:rPr>
      </w:pPr>
      <w:r>
        <w:rPr>
          <w:rFonts w:cs="Arial"/>
          <w:color w:val="000000"/>
          <w:sz w:val="22"/>
          <w:szCs w:val="22"/>
          <w:lang w:val="en-NZ"/>
        </w:rPr>
        <w:t xml:space="preserve">4. </w:t>
      </w:r>
      <w:r w:rsidRPr="00DD2A4E">
        <w:rPr>
          <w:rFonts w:cs="Arial"/>
          <w:color w:val="000000"/>
          <w:sz w:val="22"/>
          <w:szCs w:val="22"/>
          <w:lang w:val="en-NZ"/>
        </w:rPr>
        <w:t xml:space="preserve">Does your organisation agree to the BM Code of Conduct   </w:t>
      </w:r>
      <w:r>
        <w:rPr>
          <w:rFonts w:cs="Arial"/>
          <w:color w:val="000000"/>
          <w:sz w:val="22"/>
          <w:szCs w:val="22"/>
          <w:lang w:val="en-NZ"/>
        </w:rPr>
        <w:tab/>
      </w:r>
      <w:r>
        <w:rPr>
          <w:rFonts w:cs="Arial"/>
          <w:color w:val="000000"/>
          <w:sz w:val="22"/>
          <w:szCs w:val="22"/>
          <w:lang w:val="en-NZ"/>
        </w:rPr>
        <w:tab/>
      </w:r>
      <w:r>
        <w:rPr>
          <w:rFonts w:cs="Arial"/>
          <w:color w:val="000000"/>
          <w:sz w:val="22"/>
          <w:szCs w:val="22"/>
          <w:lang w:val="en-NZ"/>
        </w:rPr>
        <w:tab/>
      </w:r>
      <w:r>
        <w:rPr>
          <w:rFonts w:cs="Arial"/>
          <w:color w:val="000000"/>
          <w:sz w:val="22"/>
          <w:szCs w:val="22"/>
          <w:lang w:val="en-NZ"/>
        </w:rPr>
        <w:tab/>
      </w:r>
      <w:r>
        <w:rPr>
          <w:rFonts w:cs="Arial"/>
          <w:color w:val="000000"/>
          <w:sz w:val="22"/>
          <w:szCs w:val="22"/>
          <w:lang w:val="en-GB"/>
        </w:rPr>
        <w:t>Yes/No</w:t>
      </w:r>
    </w:p>
    <w:p w:rsidR="009B6DBB" w:rsidRDefault="009B6DBB" w:rsidP="009B6DBB">
      <w:pPr>
        <w:spacing w:after="240"/>
        <w:rPr>
          <w:rFonts w:cs="Arial"/>
          <w:color w:val="000000"/>
          <w:sz w:val="22"/>
          <w:szCs w:val="22"/>
          <w:lang w:val="en-GB"/>
        </w:rPr>
      </w:pPr>
      <w:r>
        <w:rPr>
          <w:rFonts w:cs="Arial"/>
          <w:color w:val="000000"/>
          <w:sz w:val="22"/>
          <w:szCs w:val="22"/>
          <w:lang w:val="en-GB"/>
        </w:rPr>
        <w:t xml:space="preserve">5. If your application is approved does your organisation agree to pay </w:t>
      </w:r>
      <w:r w:rsidR="00AD1550">
        <w:rPr>
          <w:rFonts w:cs="Arial"/>
          <w:color w:val="000000"/>
          <w:sz w:val="22"/>
          <w:szCs w:val="22"/>
          <w:lang w:val="en-GB"/>
        </w:rPr>
        <w:t>an</w:t>
      </w:r>
      <w:r>
        <w:rPr>
          <w:rFonts w:cs="Arial"/>
          <w:color w:val="000000"/>
          <w:sz w:val="22"/>
          <w:szCs w:val="22"/>
          <w:lang w:val="en-GB"/>
        </w:rPr>
        <w:t xml:space="preserve"> entry fee </w:t>
      </w:r>
      <w:r w:rsidR="00AD1550">
        <w:rPr>
          <w:rFonts w:cs="Arial"/>
          <w:color w:val="000000"/>
          <w:sz w:val="22"/>
          <w:szCs w:val="22"/>
          <w:lang w:val="en-GB"/>
        </w:rPr>
        <w:br/>
      </w:r>
      <w:r>
        <w:rPr>
          <w:rFonts w:cs="Arial"/>
          <w:color w:val="000000"/>
          <w:sz w:val="22"/>
          <w:szCs w:val="22"/>
          <w:lang w:val="en-GB"/>
        </w:rPr>
        <w:t>and a yearly membership fee</w:t>
      </w:r>
      <w:r w:rsidR="00AD1550">
        <w:rPr>
          <w:rFonts w:cs="Arial"/>
          <w:color w:val="000000"/>
          <w:sz w:val="22"/>
          <w:szCs w:val="22"/>
          <w:lang w:val="en-GB"/>
        </w:rPr>
        <w:br/>
        <w:t xml:space="preserve">(According to requested membership status - see </w:t>
      </w:r>
      <w:hyperlink r:id="rId15" w:history="1">
        <w:r w:rsidR="00AD1550" w:rsidRPr="00AD1550">
          <w:rPr>
            <w:rStyle w:val="Hyperlink"/>
            <w:rFonts w:cs="Arial"/>
            <w:color w:val="2E74B5" w:themeColor="accent1" w:themeShade="BF"/>
            <w:sz w:val="22"/>
            <w:szCs w:val="22"/>
            <w:lang w:val="en-GB"/>
          </w:rPr>
          <w:t>MoU</w:t>
        </w:r>
      </w:hyperlink>
      <w:r w:rsidR="00AD1550">
        <w:rPr>
          <w:rFonts w:cs="Arial"/>
          <w:color w:val="000000"/>
          <w:sz w:val="22"/>
          <w:szCs w:val="22"/>
          <w:lang w:val="en-GB"/>
        </w:rPr>
        <w:t xml:space="preserve">) </w:t>
      </w:r>
      <w:r w:rsidR="00AD1550">
        <w:rPr>
          <w:rFonts w:cs="Arial"/>
          <w:color w:val="000000"/>
          <w:sz w:val="22"/>
          <w:szCs w:val="22"/>
          <w:lang w:val="en-GB"/>
        </w:rPr>
        <w:tab/>
      </w:r>
      <w:r w:rsidR="00AD1550">
        <w:rPr>
          <w:rFonts w:cs="Arial"/>
          <w:color w:val="000000"/>
          <w:sz w:val="22"/>
          <w:szCs w:val="22"/>
          <w:lang w:val="en-GB"/>
        </w:rPr>
        <w:tab/>
      </w:r>
      <w:r w:rsidR="00AD1550">
        <w:rPr>
          <w:rFonts w:cs="Arial"/>
          <w:color w:val="000000"/>
          <w:sz w:val="22"/>
          <w:szCs w:val="22"/>
          <w:lang w:val="en-GB"/>
        </w:rPr>
        <w:tab/>
      </w:r>
      <w:r w:rsidR="00AD1550">
        <w:rPr>
          <w:rFonts w:cs="Arial"/>
          <w:color w:val="000000"/>
          <w:sz w:val="22"/>
          <w:szCs w:val="22"/>
          <w:lang w:val="en-GB"/>
        </w:rPr>
        <w:tab/>
      </w:r>
      <w:r w:rsidR="00AD1550">
        <w:rPr>
          <w:rFonts w:cs="Arial"/>
          <w:color w:val="000000"/>
          <w:sz w:val="22"/>
          <w:szCs w:val="22"/>
          <w:lang w:val="en-GB"/>
        </w:rPr>
        <w:tab/>
      </w:r>
      <w:r>
        <w:rPr>
          <w:rFonts w:cs="Arial"/>
          <w:color w:val="000000"/>
          <w:sz w:val="22"/>
          <w:szCs w:val="22"/>
          <w:lang w:val="en-GB"/>
        </w:rPr>
        <w:t>Yes/No</w:t>
      </w:r>
    </w:p>
    <w:p w:rsidR="009B6DBB" w:rsidRDefault="009B6DBB" w:rsidP="009B6DBB">
      <w:pPr>
        <w:spacing w:after="240"/>
        <w:rPr>
          <w:rFonts w:cs="Arial"/>
          <w:color w:val="000000"/>
          <w:sz w:val="22"/>
          <w:szCs w:val="22"/>
          <w:lang w:val="en-GB"/>
        </w:rPr>
      </w:pPr>
      <w:bookmarkStart w:id="0" w:name="_GoBack"/>
      <w:bookmarkEnd w:id="0"/>
    </w:p>
    <w:p w:rsidR="009B6DBB" w:rsidRDefault="009B6DBB" w:rsidP="009B6DBB">
      <w:pPr>
        <w:spacing w:after="240"/>
        <w:rPr>
          <w:rFonts w:cs="Arial"/>
          <w:color w:val="000000"/>
          <w:sz w:val="22"/>
          <w:szCs w:val="22"/>
          <w:lang w:val="en-GB"/>
        </w:rPr>
      </w:pPr>
      <w:r>
        <w:rPr>
          <w:rFonts w:cs="Arial"/>
          <w:color w:val="000000"/>
          <w:sz w:val="22"/>
          <w:szCs w:val="22"/>
          <w:lang w:val="en-GB"/>
        </w:rPr>
        <w:t>Name</w:t>
      </w:r>
      <w:r>
        <w:rPr>
          <w:rFonts w:cs="Arial"/>
          <w:color w:val="000000"/>
          <w:sz w:val="22"/>
          <w:szCs w:val="22"/>
          <w:lang w:val="en-GB"/>
        </w:rPr>
        <w:tab/>
      </w:r>
      <w:r>
        <w:rPr>
          <w:rFonts w:cs="Arial"/>
          <w:color w:val="000000"/>
          <w:sz w:val="22"/>
          <w:szCs w:val="22"/>
          <w:lang w:val="en-GB"/>
        </w:rPr>
        <w:tab/>
        <w:t xml:space="preserve"> _____________________________________</w:t>
      </w:r>
    </w:p>
    <w:p w:rsidR="009B6DBB" w:rsidRDefault="009B6DBB" w:rsidP="009B6DBB">
      <w:pPr>
        <w:spacing w:after="240"/>
        <w:rPr>
          <w:rFonts w:cs="Arial"/>
          <w:color w:val="000000"/>
          <w:sz w:val="22"/>
          <w:szCs w:val="22"/>
          <w:lang w:val="en-GB"/>
        </w:rPr>
      </w:pPr>
      <w:r>
        <w:rPr>
          <w:rFonts w:cs="Arial"/>
          <w:color w:val="000000"/>
          <w:sz w:val="22"/>
          <w:szCs w:val="22"/>
          <w:lang w:val="en-GB"/>
        </w:rPr>
        <w:t xml:space="preserve">Organisation </w:t>
      </w:r>
      <w:r>
        <w:rPr>
          <w:rFonts w:cs="Arial"/>
          <w:color w:val="000000"/>
          <w:sz w:val="22"/>
          <w:szCs w:val="22"/>
          <w:lang w:val="en-GB"/>
        </w:rPr>
        <w:tab/>
        <w:t xml:space="preserve"> _____________________________________</w:t>
      </w:r>
    </w:p>
    <w:p w:rsidR="009B6DBB" w:rsidRPr="00AD1550" w:rsidRDefault="009B6DBB" w:rsidP="009B6DBB">
      <w:pPr>
        <w:spacing w:after="240"/>
        <w:rPr>
          <w:rFonts w:cs="Arial"/>
          <w:color w:val="000000"/>
          <w:sz w:val="22"/>
          <w:szCs w:val="22"/>
          <w:lang w:val="en-GB"/>
        </w:rPr>
      </w:pPr>
      <w:r>
        <w:rPr>
          <w:rFonts w:cs="Arial"/>
          <w:color w:val="000000"/>
          <w:sz w:val="22"/>
          <w:szCs w:val="22"/>
          <w:lang w:val="en-GB"/>
        </w:rPr>
        <w:t xml:space="preserve">Signature </w:t>
      </w:r>
      <w:r>
        <w:rPr>
          <w:rFonts w:cs="Arial"/>
          <w:color w:val="000000"/>
          <w:sz w:val="22"/>
          <w:szCs w:val="22"/>
          <w:lang w:val="en-GB"/>
        </w:rPr>
        <w:tab/>
        <w:t xml:space="preserve"> _____________________________________</w:t>
      </w:r>
    </w:p>
    <w:p w:rsidR="009B6DBB" w:rsidRDefault="009B6DBB" w:rsidP="009B6DBB">
      <w:pPr>
        <w:rPr>
          <w:rFonts w:cs="Arial"/>
          <w:b/>
          <w:bCs/>
          <w:sz w:val="32"/>
          <w:lang w:val="en-GB"/>
        </w:rPr>
      </w:pPr>
    </w:p>
    <w:p w:rsidR="009B6DBB" w:rsidRDefault="009B6DBB" w:rsidP="009B6DBB">
      <w:pPr>
        <w:rPr>
          <w:rFonts w:cs="Arial"/>
          <w:b/>
          <w:bCs/>
          <w:sz w:val="28"/>
          <w:lang w:val="en-GB"/>
        </w:rPr>
      </w:pPr>
      <w:r>
        <w:rPr>
          <w:rFonts w:cs="Arial"/>
          <w:b/>
          <w:bCs/>
          <w:sz w:val="32"/>
          <w:lang w:val="en-GB"/>
        </w:rPr>
        <w:t>Thank you very much for your cooperation!</w:t>
      </w:r>
    </w:p>
    <w:p w:rsidR="009B6DBB" w:rsidRDefault="009B6DBB" w:rsidP="009B6DBB">
      <w:pPr>
        <w:spacing w:after="240" w:line="280" w:lineRule="atLeast"/>
        <w:rPr>
          <w:rFonts w:cs="Arial"/>
          <w:color w:val="FF0000"/>
          <w:sz w:val="22"/>
          <w:lang w:val="en-GB"/>
        </w:rPr>
      </w:pPr>
    </w:p>
    <w:p w:rsidR="009B6DBB" w:rsidRDefault="009B6DBB" w:rsidP="009B6DBB">
      <w:pPr>
        <w:spacing w:after="240" w:line="280" w:lineRule="atLeast"/>
        <w:rPr>
          <w:rFonts w:cs="Arial"/>
          <w:color w:val="000000"/>
          <w:sz w:val="22"/>
          <w:lang w:val="en-GB"/>
        </w:rPr>
      </w:pPr>
      <w:r>
        <w:rPr>
          <w:rFonts w:cs="Arial"/>
          <w:color w:val="000000"/>
          <w:sz w:val="22"/>
          <w:lang w:val="en-GB"/>
        </w:rPr>
        <w:t xml:space="preserve">Once you have completed the </w:t>
      </w:r>
      <w:r w:rsidR="00D62BAD">
        <w:rPr>
          <w:rFonts w:cs="Arial"/>
          <w:color w:val="000000"/>
          <w:sz w:val="22"/>
          <w:lang w:val="en-GB"/>
        </w:rPr>
        <w:t>questionnaire,</w:t>
      </w:r>
      <w:r>
        <w:rPr>
          <w:rFonts w:cs="Arial"/>
          <w:color w:val="000000"/>
          <w:sz w:val="22"/>
          <w:lang w:val="en-GB"/>
        </w:rPr>
        <w:t xml:space="preserve"> please return it to the following address. </w:t>
      </w:r>
    </w:p>
    <w:p w:rsidR="009B6DBB" w:rsidRDefault="009B6DBB" w:rsidP="009B6DBB">
      <w:pPr>
        <w:spacing w:after="240" w:line="280" w:lineRule="atLeast"/>
        <w:rPr>
          <w:rFonts w:cs="Arial"/>
          <w:color w:val="000000"/>
          <w:sz w:val="22"/>
          <w:lang w:val="en-GB"/>
        </w:rPr>
      </w:pPr>
    </w:p>
    <w:p w:rsidR="009B6DBB" w:rsidRPr="00E93217" w:rsidRDefault="009B6DBB" w:rsidP="009B6DBB">
      <w:pPr>
        <w:pBdr>
          <w:top w:val="single" w:sz="4" w:space="1" w:color="auto"/>
          <w:left w:val="single" w:sz="4" w:space="4" w:color="auto"/>
          <w:bottom w:val="single" w:sz="4" w:space="1" w:color="auto"/>
          <w:right w:val="single" w:sz="4" w:space="4" w:color="auto"/>
        </w:pBdr>
        <w:ind w:left="1416" w:right="3132"/>
        <w:rPr>
          <w:rFonts w:cs="Arial"/>
          <w:b/>
          <w:lang w:val="en-GB"/>
        </w:rPr>
      </w:pPr>
      <w:r w:rsidRPr="00E93217">
        <w:rPr>
          <w:rFonts w:cs="Arial"/>
          <w:b/>
          <w:lang w:val="en-GB"/>
        </w:rPr>
        <w:t xml:space="preserve">GBN Secretariat  </w:t>
      </w:r>
    </w:p>
    <w:p w:rsidR="009B6DBB" w:rsidRDefault="009B6DBB" w:rsidP="009B6DBB">
      <w:pPr>
        <w:pStyle w:val="Blocktext"/>
        <w:ind w:right="3132"/>
      </w:pPr>
      <w:r>
        <w:t>Information Centre Benchmarking (IZB)</w:t>
      </w:r>
      <w:r>
        <w:br/>
        <w:t>c/o Fraunhofer IPK</w:t>
      </w:r>
    </w:p>
    <w:p w:rsidR="009B6DBB" w:rsidRDefault="009B6DBB" w:rsidP="009B6DBB">
      <w:pPr>
        <w:pBdr>
          <w:top w:val="single" w:sz="4" w:space="1" w:color="auto"/>
          <w:left w:val="single" w:sz="4" w:space="4" w:color="auto"/>
          <w:bottom w:val="single" w:sz="4" w:space="1" w:color="auto"/>
          <w:right w:val="single" w:sz="4" w:space="4" w:color="auto"/>
        </w:pBdr>
        <w:ind w:left="1416" w:right="3132"/>
        <w:rPr>
          <w:rFonts w:cs="Arial"/>
          <w:lang w:val="en-GB"/>
        </w:rPr>
      </w:pPr>
    </w:p>
    <w:p w:rsidR="009B6DBB" w:rsidRDefault="009B6DBB" w:rsidP="009B6DBB">
      <w:pPr>
        <w:pBdr>
          <w:top w:val="single" w:sz="4" w:space="1" w:color="auto"/>
          <w:left w:val="single" w:sz="4" w:space="4" w:color="auto"/>
          <w:bottom w:val="single" w:sz="4" w:space="1" w:color="auto"/>
          <w:right w:val="single" w:sz="4" w:space="4" w:color="auto"/>
        </w:pBdr>
        <w:ind w:left="1416" w:right="3132"/>
        <w:rPr>
          <w:rFonts w:cs="Arial"/>
          <w:lang w:val="en-GB"/>
        </w:rPr>
      </w:pPr>
      <w:r>
        <w:rPr>
          <w:rFonts w:cs="Arial"/>
          <w:lang w:val="en-GB"/>
        </w:rPr>
        <w:t>Pascalstrasse 8-9</w:t>
      </w:r>
    </w:p>
    <w:p w:rsidR="009B6DBB" w:rsidRDefault="009B6DBB" w:rsidP="009B6DBB">
      <w:pPr>
        <w:pBdr>
          <w:top w:val="single" w:sz="4" w:space="1" w:color="auto"/>
          <w:left w:val="single" w:sz="4" w:space="4" w:color="auto"/>
          <w:bottom w:val="single" w:sz="4" w:space="1" w:color="auto"/>
          <w:right w:val="single" w:sz="4" w:space="4" w:color="auto"/>
        </w:pBdr>
        <w:ind w:left="1416" w:right="3132"/>
        <w:rPr>
          <w:rFonts w:cs="Arial"/>
          <w:b/>
          <w:bCs/>
          <w:lang w:val="en-GB"/>
        </w:rPr>
      </w:pPr>
      <w:r>
        <w:rPr>
          <w:rFonts w:cs="Arial"/>
          <w:b/>
          <w:bCs/>
          <w:lang w:val="en-GB"/>
        </w:rPr>
        <w:t xml:space="preserve">10587 </w:t>
      </w:r>
      <w:smartTag w:uri="urn:schemas-microsoft-com:office:smarttags" w:element="place">
        <w:smartTag w:uri="urn:schemas-microsoft-com:office:smarttags" w:element="State">
          <w:r>
            <w:rPr>
              <w:rFonts w:cs="Arial"/>
              <w:b/>
              <w:bCs/>
              <w:lang w:val="en-GB"/>
            </w:rPr>
            <w:t>Berlin</w:t>
          </w:r>
        </w:smartTag>
      </w:smartTag>
    </w:p>
    <w:p w:rsidR="009B6DBB" w:rsidRDefault="009B6DBB" w:rsidP="009B6DBB">
      <w:pPr>
        <w:pBdr>
          <w:top w:val="single" w:sz="4" w:space="1" w:color="auto"/>
          <w:left w:val="single" w:sz="4" w:space="4" w:color="auto"/>
          <w:bottom w:val="single" w:sz="4" w:space="1" w:color="auto"/>
          <w:right w:val="single" w:sz="4" w:space="4" w:color="auto"/>
        </w:pBdr>
        <w:ind w:left="1416" w:right="3132"/>
        <w:rPr>
          <w:rFonts w:cs="Arial"/>
          <w:lang w:val="en-GB"/>
        </w:rPr>
      </w:pPr>
    </w:p>
    <w:p w:rsidR="009B6DBB" w:rsidRDefault="009B6DBB" w:rsidP="009B6DBB">
      <w:pPr>
        <w:pBdr>
          <w:top w:val="single" w:sz="4" w:space="1" w:color="auto"/>
          <w:left w:val="single" w:sz="4" w:space="4" w:color="auto"/>
          <w:bottom w:val="single" w:sz="4" w:space="1" w:color="auto"/>
          <w:right w:val="single" w:sz="4" w:space="4" w:color="auto"/>
        </w:pBdr>
        <w:ind w:left="1416" w:right="3132"/>
        <w:rPr>
          <w:rFonts w:cs="Arial"/>
          <w:lang w:val="en-GB"/>
        </w:rPr>
      </w:pPr>
      <w:smartTag w:uri="urn:schemas-microsoft-com:office:smarttags" w:element="place">
        <w:smartTag w:uri="urn:schemas-microsoft-com:office:smarttags" w:element="country-region">
          <w:r>
            <w:rPr>
              <w:rFonts w:cs="Arial"/>
              <w:lang w:val="en-GB"/>
            </w:rPr>
            <w:t>Germany</w:t>
          </w:r>
        </w:smartTag>
      </w:smartTag>
    </w:p>
    <w:p w:rsidR="009B6DBB" w:rsidRDefault="009B6DBB" w:rsidP="009B6DBB">
      <w:pPr>
        <w:pBdr>
          <w:top w:val="single" w:sz="4" w:space="1" w:color="auto"/>
          <w:left w:val="single" w:sz="4" w:space="4" w:color="auto"/>
          <w:bottom w:val="single" w:sz="4" w:space="1" w:color="auto"/>
          <w:right w:val="single" w:sz="4" w:space="4" w:color="auto"/>
        </w:pBdr>
        <w:ind w:left="1416" w:right="3132"/>
        <w:rPr>
          <w:rFonts w:cs="Arial"/>
          <w:lang w:val="en-GB"/>
        </w:rPr>
      </w:pPr>
    </w:p>
    <w:p w:rsidR="009B6DBB" w:rsidRDefault="00D62BAD" w:rsidP="009B6DBB">
      <w:pPr>
        <w:pBdr>
          <w:top w:val="single" w:sz="4" w:space="1" w:color="auto"/>
          <w:left w:val="single" w:sz="4" w:space="4" w:color="auto"/>
          <w:bottom w:val="single" w:sz="4" w:space="1" w:color="auto"/>
          <w:right w:val="single" w:sz="4" w:space="4" w:color="auto"/>
        </w:pBdr>
        <w:ind w:left="2270" w:right="3132" w:hanging="854"/>
        <w:rPr>
          <w:rFonts w:cs="Arial"/>
          <w:lang w:val="en-GB"/>
        </w:rPr>
      </w:pPr>
      <w:r>
        <w:rPr>
          <w:rFonts w:cs="Arial"/>
          <w:lang w:val="en-GB"/>
        </w:rPr>
        <w:t>Phone:</w:t>
      </w:r>
      <w:r>
        <w:rPr>
          <w:rFonts w:cs="Arial"/>
          <w:lang w:val="en-GB"/>
        </w:rPr>
        <w:tab/>
        <w:t>+49 (0) 30 / 390 06-304</w:t>
      </w:r>
    </w:p>
    <w:p w:rsidR="009B6DBB" w:rsidRDefault="009B6DBB" w:rsidP="009B6DBB">
      <w:pPr>
        <w:pBdr>
          <w:top w:val="single" w:sz="4" w:space="1" w:color="auto"/>
          <w:left w:val="single" w:sz="4" w:space="4" w:color="auto"/>
          <w:bottom w:val="single" w:sz="4" w:space="1" w:color="auto"/>
          <w:right w:val="single" w:sz="4" w:space="4" w:color="auto"/>
        </w:pBdr>
        <w:ind w:left="2270" w:right="3132" w:hanging="854"/>
        <w:rPr>
          <w:rFonts w:cs="Arial"/>
          <w:lang w:val="fr-FR"/>
        </w:rPr>
      </w:pPr>
      <w:r>
        <w:rPr>
          <w:rFonts w:cs="Arial"/>
          <w:lang w:val="fr-FR"/>
        </w:rPr>
        <w:t>Fax:</w:t>
      </w:r>
      <w:r>
        <w:rPr>
          <w:rFonts w:cs="Arial"/>
          <w:lang w:val="fr-FR"/>
        </w:rPr>
        <w:tab/>
        <w:t>+49 (0) 30 / 393 25 03</w:t>
      </w:r>
    </w:p>
    <w:p w:rsidR="00DC2CD5" w:rsidRDefault="00DC2CD5" w:rsidP="009B6DBB">
      <w:pPr>
        <w:pBdr>
          <w:top w:val="single" w:sz="4" w:space="1" w:color="auto"/>
          <w:left w:val="single" w:sz="4" w:space="4" w:color="auto"/>
          <w:bottom w:val="single" w:sz="4" w:space="1" w:color="auto"/>
          <w:right w:val="single" w:sz="4" w:space="4" w:color="auto"/>
        </w:pBdr>
        <w:ind w:left="2270" w:right="3132" w:hanging="854"/>
        <w:rPr>
          <w:rFonts w:cs="Arial"/>
          <w:lang w:val="fr-FR"/>
        </w:rPr>
      </w:pPr>
    </w:p>
    <w:p w:rsidR="009B6DBB" w:rsidRPr="00E93217" w:rsidRDefault="00AD1550" w:rsidP="00D62BAD">
      <w:pPr>
        <w:pBdr>
          <w:top w:val="single" w:sz="4" w:space="1" w:color="auto"/>
          <w:left w:val="single" w:sz="4" w:space="4" w:color="auto"/>
          <w:bottom w:val="single" w:sz="4" w:space="1" w:color="auto"/>
          <w:right w:val="single" w:sz="4" w:space="4" w:color="auto"/>
        </w:pBdr>
        <w:ind w:left="2270" w:right="3132" w:hanging="854"/>
        <w:rPr>
          <w:rFonts w:cs="Arial"/>
          <w:color w:val="2F5496" w:themeColor="accent5" w:themeShade="BF"/>
          <w:lang w:val="fr-FR"/>
        </w:rPr>
      </w:pPr>
      <w:hyperlink r:id="rId16" w:history="1">
        <w:r w:rsidR="00D62BAD" w:rsidRPr="00E93217">
          <w:rPr>
            <w:rStyle w:val="Hyperlink"/>
            <w:rFonts w:cs="Arial"/>
            <w:color w:val="2F5496" w:themeColor="accent5" w:themeShade="BF"/>
            <w:lang w:val="fr-FR"/>
          </w:rPr>
          <w:t>Jan-Patrick.Cap@ipk.fraunhofer.de</w:t>
        </w:r>
      </w:hyperlink>
      <w:r w:rsidR="00D62BAD" w:rsidRPr="00E93217">
        <w:rPr>
          <w:rFonts w:cs="Arial"/>
          <w:color w:val="2F5496" w:themeColor="accent5" w:themeShade="BF"/>
          <w:lang w:val="fr-FR"/>
        </w:rPr>
        <w:t xml:space="preserve"> </w:t>
      </w:r>
      <w:r w:rsidR="00D62BAD" w:rsidRPr="00E93217">
        <w:rPr>
          <w:rFonts w:cs="Arial"/>
          <w:color w:val="2F5496" w:themeColor="accent5" w:themeShade="BF"/>
          <w:lang w:val="fr-FR"/>
        </w:rPr>
        <w:br/>
      </w:r>
    </w:p>
    <w:p w:rsidR="009B6DBB" w:rsidRPr="00E93217" w:rsidRDefault="009B6DBB" w:rsidP="009B6DBB">
      <w:pPr>
        <w:pBdr>
          <w:top w:val="single" w:sz="4" w:space="1" w:color="auto"/>
          <w:left w:val="single" w:sz="4" w:space="4" w:color="auto"/>
          <w:bottom w:val="single" w:sz="4" w:space="1" w:color="auto"/>
          <w:right w:val="single" w:sz="4" w:space="4" w:color="auto"/>
        </w:pBdr>
        <w:ind w:left="1416" w:right="3132"/>
        <w:rPr>
          <w:rFonts w:cs="Arial"/>
          <w:color w:val="2F5496" w:themeColor="accent5" w:themeShade="BF"/>
          <w:lang w:val="fr-FR"/>
        </w:rPr>
      </w:pPr>
      <w:r w:rsidRPr="00E93217">
        <w:rPr>
          <w:rFonts w:cs="Arial"/>
          <w:color w:val="2F5496" w:themeColor="accent5" w:themeShade="BF"/>
          <w:lang w:val="fr-FR"/>
        </w:rPr>
        <w:t>http://www.globalbenchmarking.org</w:t>
      </w:r>
    </w:p>
    <w:p w:rsidR="0074654D" w:rsidRPr="00DC2CD5" w:rsidRDefault="0074654D">
      <w:pPr>
        <w:rPr>
          <w:lang w:val="fr-FR"/>
        </w:rPr>
      </w:pPr>
    </w:p>
    <w:sectPr w:rsidR="0074654D" w:rsidRPr="00DC2CD5" w:rsidSect="00442AE7">
      <w:pgSz w:w="11906" w:h="16838" w:code="9"/>
      <w:pgMar w:top="1134" w:right="1021" w:bottom="1134" w:left="102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AE7" w:rsidRDefault="00442AE7" w:rsidP="00442AE7">
      <w:r>
        <w:separator/>
      </w:r>
    </w:p>
  </w:endnote>
  <w:endnote w:type="continuationSeparator" w:id="0">
    <w:p w:rsidR="00442AE7" w:rsidRDefault="00442AE7" w:rsidP="0044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utiger LT Com 45 Light">
    <w:altName w:val="Frutiger LT Com 45 Light"/>
    <w:panose1 w:val="020B0303030504020204"/>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7BB" w:rsidRDefault="007F17B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AE7" w:rsidRDefault="00442AE7">
    <w:pPr>
      <w:pStyle w:val="Fuzeile"/>
      <w:jc w:val="right"/>
    </w:pPr>
    <w:r>
      <w:fldChar w:fldCharType="begin"/>
    </w:r>
    <w:r>
      <w:instrText>PAGE   \* MERGEFORMAT</w:instrText>
    </w:r>
    <w:r>
      <w:fldChar w:fldCharType="separate"/>
    </w:r>
    <w:r w:rsidR="00AD1550">
      <w:rPr>
        <w:noProof/>
      </w:rPr>
      <w:t>5</w:t>
    </w:r>
    <w:r>
      <w:fldChar w:fldCharType="end"/>
    </w:r>
  </w:p>
  <w:p w:rsidR="00442AE7" w:rsidRDefault="00442AE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252"/>
      <w:gridCol w:w="2778"/>
    </w:tblGrid>
    <w:tr w:rsidR="00A4624C" w:rsidTr="00A4624C">
      <w:tc>
        <w:tcPr>
          <w:tcW w:w="2122" w:type="dxa"/>
        </w:tcPr>
        <w:p w:rsidR="00A4624C" w:rsidRPr="00CF2E98" w:rsidRDefault="00A4624C" w:rsidP="00A4624C">
          <w:pPr>
            <w:pStyle w:val="Fuzeile"/>
            <w:rPr>
              <w:b/>
            </w:rPr>
          </w:pPr>
          <w:r w:rsidRPr="00CF2E98">
            <w:rPr>
              <w:rFonts w:cs="Arial"/>
              <w:b/>
              <w:szCs w:val="28"/>
              <w:lang w:val="en-GB"/>
            </w:rPr>
            <w:t>GBN Secretariat</w:t>
          </w:r>
        </w:p>
      </w:tc>
      <w:tc>
        <w:tcPr>
          <w:tcW w:w="4252" w:type="dxa"/>
        </w:tcPr>
        <w:p w:rsidR="00A4624C" w:rsidRPr="00CF2E98" w:rsidRDefault="00A4624C" w:rsidP="00A4624C">
          <w:pPr>
            <w:pStyle w:val="Fuzeile"/>
          </w:pPr>
          <w:r w:rsidRPr="00CF2E98">
            <w:rPr>
              <w:rFonts w:cs="Arial"/>
              <w:szCs w:val="28"/>
            </w:rPr>
            <w:t>Phone: +49 (0) 30 / 390 06-304</w:t>
          </w:r>
        </w:p>
      </w:tc>
      <w:tc>
        <w:tcPr>
          <w:tcW w:w="2688" w:type="dxa"/>
        </w:tcPr>
        <w:p w:rsidR="00A4624C" w:rsidRPr="00CF2E98" w:rsidRDefault="00A4624C" w:rsidP="00A4624C">
          <w:pPr>
            <w:pStyle w:val="Fuzeile"/>
          </w:pPr>
        </w:p>
      </w:tc>
    </w:tr>
    <w:tr w:rsidR="00A4624C" w:rsidTr="00A4624C">
      <w:tc>
        <w:tcPr>
          <w:tcW w:w="2122" w:type="dxa"/>
        </w:tcPr>
        <w:p w:rsidR="00A4624C" w:rsidRPr="00CF2E98" w:rsidRDefault="00A4624C" w:rsidP="00A4624C">
          <w:pPr>
            <w:pStyle w:val="Fuzeile"/>
          </w:pPr>
        </w:p>
      </w:tc>
      <w:tc>
        <w:tcPr>
          <w:tcW w:w="4252" w:type="dxa"/>
        </w:tcPr>
        <w:p w:rsidR="00A4624C" w:rsidRPr="00CF2E98" w:rsidRDefault="00AD1550" w:rsidP="00A4624C">
          <w:pPr>
            <w:pStyle w:val="Fuzeile"/>
          </w:pPr>
          <w:hyperlink r:id="rId1" w:history="1">
            <w:r w:rsidR="00A4624C" w:rsidRPr="00CF2E98">
              <w:rPr>
                <w:rStyle w:val="Hyperlink"/>
                <w:rFonts w:cs="Arial"/>
                <w:color w:val="2F5496" w:themeColor="accent5" w:themeShade="BF"/>
                <w:szCs w:val="28"/>
                <w:lang w:val="fr-FR"/>
              </w:rPr>
              <w:t>Jan-Patrick.Cap@ipk.fraunhofer.de</w:t>
            </w:r>
          </w:hyperlink>
        </w:p>
      </w:tc>
      <w:tc>
        <w:tcPr>
          <w:tcW w:w="2688" w:type="dxa"/>
        </w:tcPr>
        <w:p w:rsidR="00A4624C" w:rsidRPr="007F17BB" w:rsidRDefault="00AD1550" w:rsidP="00A4624C">
          <w:pPr>
            <w:pStyle w:val="Fuzeile"/>
            <w:rPr>
              <w:color w:val="2F5496" w:themeColor="accent5" w:themeShade="BF"/>
            </w:rPr>
          </w:pPr>
          <w:hyperlink r:id="rId2" w:history="1">
            <w:r w:rsidR="00A4624C" w:rsidRPr="007F17BB">
              <w:rPr>
                <w:rStyle w:val="Hyperlink"/>
                <w:rFonts w:cs="Arial"/>
                <w:color w:val="2F5496" w:themeColor="accent5" w:themeShade="BF"/>
                <w:szCs w:val="28"/>
                <w:lang w:val="fr-FR"/>
              </w:rPr>
              <w:t>globalbenchmarking.org</w:t>
            </w:r>
          </w:hyperlink>
        </w:p>
      </w:tc>
    </w:tr>
  </w:tbl>
  <w:p w:rsidR="00A4624C" w:rsidRDefault="00A462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AE7" w:rsidRDefault="00442AE7" w:rsidP="00442AE7">
      <w:r>
        <w:separator/>
      </w:r>
    </w:p>
  </w:footnote>
  <w:footnote w:type="continuationSeparator" w:id="0">
    <w:p w:rsidR="00442AE7" w:rsidRDefault="00442AE7" w:rsidP="00442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7BB" w:rsidRDefault="007F17B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7BB" w:rsidRDefault="007F17B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7BB" w:rsidRDefault="007F17B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203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7C78B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77507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414DB6"/>
    <w:multiLevelType w:val="hybridMultilevel"/>
    <w:tmpl w:val="812AA542"/>
    <w:lvl w:ilvl="0" w:tplc="9ECC68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35C5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60699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33D3F9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27465B7"/>
    <w:multiLevelType w:val="hybridMultilevel"/>
    <w:tmpl w:val="E794CC60"/>
    <w:lvl w:ilvl="0" w:tplc="1409000F">
      <w:start w:val="4"/>
      <w:numFmt w:val="decimal"/>
      <w:lvlText w:val="%1."/>
      <w:lvlJc w:val="left"/>
      <w:pPr>
        <w:tabs>
          <w:tab w:val="num" w:pos="720"/>
        </w:tabs>
        <w:ind w:left="720" w:hanging="360"/>
      </w:pPr>
      <w:rPr>
        <w:rFonts w:hint="default"/>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8" w15:restartNumberingAfterBreak="0">
    <w:nsid w:val="577604F5"/>
    <w:multiLevelType w:val="hybridMultilevel"/>
    <w:tmpl w:val="9650EC34"/>
    <w:lvl w:ilvl="0" w:tplc="1452DBD2">
      <w:start w:val="1"/>
      <w:numFmt w:val="decimal"/>
      <w:pStyle w:val="berschrif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E44B4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
  </w:num>
  <w:num w:numId="3">
    <w:abstractNumId w:val="5"/>
  </w:num>
  <w:num w:numId="4">
    <w:abstractNumId w:val="4"/>
  </w:num>
  <w:num w:numId="5">
    <w:abstractNumId w:val="6"/>
  </w:num>
  <w:num w:numId="6">
    <w:abstractNumId w:val="3"/>
  </w:num>
  <w:num w:numId="7">
    <w:abstractNumId w:val="2"/>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B31"/>
    <w:rsid w:val="002F4AC7"/>
    <w:rsid w:val="00315262"/>
    <w:rsid w:val="00442AE7"/>
    <w:rsid w:val="00515B10"/>
    <w:rsid w:val="005C68BA"/>
    <w:rsid w:val="00614076"/>
    <w:rsid w:val="00647711"/>
    <w:rsid w:val="006C6F45"/>
    <w:rsid w:val="0070047A"/>
    <w:rsid w:val="0074654D"/>
    <w:rsid w:val="007A1B87"/>
    <w:rsid w:val="007F17BB"/>
    <w:rsid w:val="009B6DBB"/>
    <w:rsid w:val="00A4624C"/>
    <w:rsid w:val="00A67988"/>
    <w:rsid w:val="00AB6E20"/>
    <w:rsid w:val="00AD1550"/>
    <w:rsid w:val="00D2582E"/>
    <w:rsid w:val="00D45D3A"/>
    <w:rsid w:val="00D62BAD"/>
    <w:rsid w:val="00DC2CD5"/>
    <w:rsid w:val="00DF2B31"/>
    <w:rsid w:val="00E93217"/>
    <w:rsid w:val="00EE6C94"/>
    <w:rsid w:val="00EF3B17"/>
    <w:rsid w:val="00EF5892"/>
    <w:rsid w:val="00F16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4:docId w14:val="5E8650A3"/>
  <w15:chartTrackingRefBased/>
  <w15:docId w15:val="{570D489A-48D9-4A82-AF1A-492AA815A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2AE7"/>
    <w:rPr>
      <w:rFonts w:ascii="Arial" w:hAnsi="Arial"/>
      <w:sz w:val="24"/>
      <w:szCs w:val="24"/>
      <w:lang w:val="de-DE" w:eastAsia="de-DE"/>
    </w:rPr>
  </w:style>
  <w:style w:type="paragraph" w:styleId="berschrift1">
    <w:name w:val="heading 1"/>
    <w:basedOn w:val="Standard"/>
    <w:next w:val="Standard"/>
    <w:qFormat/>
    <w:rsid w:val="00442AE7"/>
    <w:pPr>
      <w:keepNext/>
      <w:jc w:val="center"/>
      <w:outlineLvl w:val="0"/>
    </w:pPr>
    <w:rPr>
      <w:rFonts w:ascii="Century Gothic" w:hAnsi="Century Gothic" w:cs="Arial"/>
      <w:bCs/>
      <w:color w:val="2F5496"/>
      <w:sz w:val="40"/>
      <w:szCs w:val="20"/>
    </w:rPr>
  </w:style>
  <w:style w:type="paragraph" w:styleId="berschrift2">
    <w:name w:val="heading 2"/>
    <w:basedOn w:val="Standard"/>
    <w:next w:val="Standard"/>
    <w:qFormat/>
    <w:rsid w:val="00442AE7"/>
    <w:pPr>
      <w:keepNext/>
      <w:numPr>
        <w:numId w:val="10"/>
      </w:numPr>
      <w:ind w:left="357" w:hanging="357"/>
      <w:outlineLvl w:val="1"/>
    </w:pPr>
    <w:rPr>
      <w:rFonts w:ascii="Frutiger LT Com 45 Light" w:hAnsi="Frutiger LT Com 45 Light"/>
      <w:b/>
      <w:color w:val="2F5496"/>
      <w:sz w:val="32"/>
      <w:szCs w:val="20"/>
      <w:lang w:val="en-GB"/>
    </w:rPr>
  </w:style>
  <w:style w:type="paragraph" w:styleId="berschrift5">
    <w:name w:val="heading 5"/>
    <w:basedOn w:val="Standard"/>
    <w:next w:val="Standard"/>
    <w:qFormat/>
    <w:rsid w:val="009B6DBB"/>
    <w:pPr>
      <w:keepNext/>
      <w:outlineLvl w:val="4"/>
    </w:pPr>
    <w:rPr>
      <w:b/>
      <w:i/>
      <w:snapToGrid w:val="0"/>
      <w:color w:val="000000"/>
      <w:sz w:val="22"/>
      <w:lang w:val="en-US" w:eastAsia="en-US"/>
    </w:rPr>
  </w:style>
  <w:style w:type="paragraph" w:styleId="berschrift9">
    <w:name w:val="heading 9"/>
    <w:basedOn w:val="Standard"/>
    <w:next w:val="Standard"/>
    <w:qFormat/>
    <w:rsid w:val="009B6DBB"/>
    <w:pPr>
      <w:keepNext/>
      <w:jc w:val="center"/>
      <w:outlineLvl w:val="8"/>
    </w:pPr>
    <w:rPr>
      <w:rFonts w:cs="Arial"/>
      <w:b/>
      <w:bCs/>
      <w:sz w:val="28"/>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9B6DBB"/>
    <w:rPr>
      <w:color w:val="0000FF"/>
      <w:u w:val="single"/>
    </w:rPr>
  </w:style>
  <w:style w:type="paragraph" w:styleId="Fuzeile">
    <w:name w:val="footer"/>
    <w:basedOn w:val="Standard"/>
    <w:link w:val="FuzeileZchn"/>
    <w:uiPriority w:val="99"/>
    <w:rsid w:val="009B6DBB"/>
    <w:pPr>
      <w:tabs>
        <w:tab w:val="center" w:pos="4536"/>
        <w:tab w:val="right" w:pos="9072"/>
      </w:tabs>
    </w:pPr>
  </w:style>
  <w:style w:type="paragraph" w:styleId="Textkrper-Einzug2">
    <w:name w:val="Body Text Indent 2"/>
    <w:basedOn w:val="Standard"/>
    <w:rsid w:val="009B6DBB"/>
    <w:pPr>
      <w:spacing w:after="240"/>
      <w:ind w:left="720" w:hanging="720"/>
    </w:pPr>
    <w:rPr>
      <w:rFonts w:cs="Arial"/>
      <w:b/>
      <w:bCs/>
      <w:sz w:val="28"/>
      <w:lang w:val="en-GB"/>
    </w:rPr>
  </w:style>
  <w:style w:type="paragraph" w:styleId="Blocktext">
    <w:name w:val="Block Text"/>
    <w:basedOn w:val="Standard"/>
    <w:rsid w:val="009B6DBB"/>
    <w:pPr>
      <w:pBdr>
        <w:top w:val="single" w:sz="4" w:space="1" w:color="auto"/>
        <w:left w:val="single" w:sz="4" w:space="4" w:color="auto"/>
        <w:bottom w:val="single" w:sz="4" w:space="1" w:color="auto"/>
        <w:right w:val="single" w:sz="4" w:space="4" w:color="auto"/>
      </w:pBdr>
      <w:ind w:left="1416" w:right="3492"/>
    </w:pPr>
    <w:rPr>
      <w:rFonts w:cs="Arial"/>
      <w:lang w:val="en-GB"/>
    </w:rPr>
  </w:style>
  <w:style w:type="character" w:styleId="Hervorhebung">
    <w:name w:val="Emphasis"/>
    <w:qFormat/>
    <w:rsid w:val="009B6DBB"/>
    <w:rPr>
      <w:i/>
      <w:iCs/>
    </w:rPr>
  </w:style>
  <w:style w:type="paragraph" w:styleId="Kopfzeile">
    <w:name w:val="header"/>
    <w:basedOn w:val="Standard"/>
    <w:link w:val="KopfzeileZchn"/>
    <w:rsid w:val="00442AE7"/>
    <w:pPr>
      <w:tabs>
        <w:tab w:val="center" w:pos="4703"/>
        <w:tab w:val="right" w:pos="9406"/>
      </w:tabs>
    </w:pPr>
  </w:style>
  <w:style w:type="character" w:customStyle="1" w:styleId="KopfzeileZchn">
    <w:name w:val="Kopfzeile Zchn"/>
    <w:link w:val="Kopfzeile"/>
    <w:rsid w:val="00442AE7"/>
    <w:rPr>
      <w:sz w:val="24"/>
      <w:szCs w:val="24"/>
      <w:lang w:val="de-DE" w:eastAsia="de-DE"/>
    </w:rPr>
  </w:style>
  <w:style w:type="character" w:customStyle="1" w:styleId="FuzeileZchn">
    <w:name w:val="Fußzeile Zchn"/>
    <w:link w:val="Fuzeile"/>
    <w:uiPriority w:val="99"/>
    <w:rsid w:val="00442AE7"/>
    <w:rPr>
      <w:sz w:val="24"/>
      <w:szCs w:val="24"/>
      <w:lang w:val="de-DE" w:eastAsia="de-DE"/>
    </w:rPr>
  </w:style>
  <w:style w:type="table" w:styleId="Tabellenraster">
    <w:name w:val="Table Grid"/>
    <w:basedOn w:val="NormaleTabelle"/>
    <w:uiPriority w:val="39"/>
    <w:rsid w:val="00D62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4">
    <w:name w:val="Plain Table 4"/>
    <w:basedOn w:val="NormaleTabelle"/>
    <w:uiPriority w:val="44"/>
    <w:rsid w:val="00D62B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an-Patrick.Cap@ipk.fraunhofer.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globalbenchmarking.org/fileadmin/user_upload/GBN/03_PDF/Admission_Procedure/GBN_MOU_2017_v10.pdf"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globalbenchmarking.or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globalbenchmarking.org/home-global-benchmarking-network/" TargetMode="External"/><Relationship Id="rId1" Type="http://schemas.openxmlformats.org/officeDocument/2006/relationships/hyperlink" Target="mailto:Jan-Patrick.Cap@ipk.fraunhof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1106</Words>
  <Characters>6270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GBN Admission Questionnaire</vt:lpstr>
    </vt:vector>
  </TitlesOfParts>
  <Company>Massey University</Company>
  <LinksUpToDate>false</LinksUpToDate>
  <CharactersWithSpaces>7362</CharactersWithSpaces>
  <SharedDoc>false</SharedDoc>
  <HLinks>
    <vt:vector size="12" baseType="variant">
      <vt:variant>
        <vt:i4>6750274</vt:i4>
      </vt:variant>
      <vt:variant>
        <vt:i4>156</vt:i4>
      </vt:variant>
      <vt:variant>
        <vt:i4>0</vt:i4>
      </vt:variant>
      <vt:variant>
        <vt:i4>5</vt:i4>
      </vt:variant>
      <vt:variant>
        <vt:lpwstr>mailto:Oliver.Riebartsch@ipk.fraunhofer.de</vt:lpwstr>
      </vt:variant>
      <vt:variant>
        <vt:lpwstr/>
      </vt:variant>
      <vt:variant>
        <vt:i4>3211309</vt:i4>
      </vt:variant>
      <vt:variant>
        <vt:i4>0</vt:i4>
      </vt:variant>
      <vt:variant>
        <vt:i4>0</vt:i4>
      </vt:variant>
      <vt:variant>
        <vt:i4>5</vt:i4>
      </vt:variant>
      <vt:variant>
        <vt:lpwstr>http://www.globalbenchmarking.org/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GBN Admission Questionnaire</dc:title>
  <dc:subject/>
  <dc:creator>Saskia Henatsch</dc:creator>
  <cp:keywords>GBN;Admission;Questionnaire</cp:keywords>
  <cp:lastModifiedBy>Henatsch, Saskia</cp:lastModifiedBy>
  <cp:revision>2</cp:revision>
  <dcterms:created xsi:type="dcterms:W3CDTF">2018-04-17T16:17:00Z</dcterms:created>
  <dcterms:modified xsi:type="dcterms:W3CDTF">2018-04-17T16:17:00Z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64934213</vt:i4>
  </property>
  <property fmtid="{D5CDD505-2E9C-101B-9397-08002B2CF9AE}" pid="3" name="_EmailSubject">
    <vt:lpwstr>We are responsible for a leading benchmarking centre and wish to join the GBN. Ukraine.</vt:lpwstr>
  </property>
  <property fmtid="{D5CDD505-2E9C-101B-9397-08002B2CF9AE}" pid="4" name="_AuthorEmail">
    <vt:lpwstr>R.S.Mann@massey.ac.nz</vt:lpwstr>
  </property>
  <property fmtid="{D5CDD505-2E9C-101B-9397-08002B2CF9AE}" pid="5" name="_AuthorEmailDisplayName">
    <vt:lpwstr>Mann, Robin</vt:lpwstr>
  </property>
  <property fmtid="{D5CDD505-2E9C-101B-9397-08002B2CF9AE}" pid="6" name="_ReviewingToolsShownOnce">
    <vt:lpwstr/>
  </property>
</Properties>
</file>